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40" w:type="dxa"/>
        <w:tblInd w:w="-887" w:type="dxa"/>
        <w:tblLook w:val="04A0" w:firstRow="1" w:lastRow="0" w:firstColumn="1" w:lastColumn="0" w:noHBand="0" w:noVBand="1"/>
      </w:tblPr>
      <w:tblGrid>
        <w:gridCol w:w="1625"/>
        <w:gridCol w:w="4671"/>
        <w:gridCol w:w="4719"/>
        <w:gridCol w:w="4725"/>
      </w:tblGrid>
      <w:tr w:rsidR="00D4437A" w14:paraId="01A2C668" w14:textId="77777777" w:rsidTr="00B45D91">
        <w:trPr>
          <w:trHeight w:val="841"/>
        </w:trPr>
        <w:tc>
          <w:tcPr>
            <w:tcW w:w="1625" w:type="dxa"/>
          </w:tcPr>
          <w:p w14:paraId="01A2C65F" w14:textId="77777777" w:rsidR="00D4437A" w:rsidRDefault="00D4437A"/>
        </w:tc>
        <w:tc>
          <w:tcPr>
            <w:tcW w:w="4671" w:type="dxa"/>
          </w:tcPr>
          <w:p w14:paraId="01A2C660" w14:textId="77777777" w:rsidR="00D4437A" w:rsidRDefault="00D4437A">
            <w:r>
              <w:t xml:space="preserve">Key Stage 1: </w:t>
            </w:r>
          </w:p>
          <w:p w14:paraId="01A2C661" w14:textId="2FD8C88B" w:rsidR="00D4437A" w:rsidRDefault="00D4437A" w:rsidP="00BA7DA6">
            <w:r>
              <w:t>Year 1</w:t>
            </w:r>
            <w:r w:rsidR="00336F2C">
              <w:t>/</w:t>
            </w:r>
            <w:r>
              <w:t>2:</w:t>
            </w:r>
            <w:r w:rsidR="00E64357">
              <w:t xml:space="preserve"> </w:t>
            </w:r>
          </w:p>
        </w:tc>
        <w:tc>
          <w:tcPr>
            <w:tcW w:w="4719" w:type="dxa"/>
          </w:tcPr>
          <w:p w14:paraId="01A2C662" w14:textId="77777777" w:rsidR="00D4437A" w:rsidRDefault="00D4437A">
            <w:r>
              <w:t>Lower Key Stage 2</w:t>
            </w:r>
          </w:p>
          <w:p w14:paraId="01A2C663" w14:textId="7A5BAD0D" w:rsidR="00D4437A" w:rsidRDefault="00D4437A">
            <w:r>
              <w:t>Year 3:</w:t>
            </w:r>
            <w:r w:rsidR="00121C22">
              <w:t xml:space="preserve"> </w:t>
            </w:r>
            <w:r w:rsidR="00BA7DA6">
              <w:t>Stone Age &amp; Iron</w:t>
            </w:r>
            <w:r w:rsidR="00E64357">
              <w:t xml:space="preserve"> Age, </w:t>
            </w:r>
            <w:r w:rsidR="00121C22">
              <w:t xml:space="preserve">Mayans, </w:t>
            </w:r>
            <w:r w:rsidR="00BA7DA6">
              <w:t>Ancient Egyptians</w:t>
            </w:r>
          </w:p>
          <w:p w14:paraId="01A2C664" w14:textId="4848E728" w:rsidR="00D4437A" w:rsidRDefault="00D4437A">
            <w:r>
              <w:t>Year 4:</w:t>
            </w:r>
            <w:r w:rsidR="00BA7DA6">
              <w:t xml:space="preserve"> Greeks</w:t>
            </w:r>
            <w:r w:rsidR="00336F2C">
              <w:t>,</w:t>
            </w:r>
            <w:r w:rsidR="00BA7DA6">
              <w:t xml:space="preserve"> Anglo-Saxons,</w:t>
            </w:r>
            <w:r w:rsidR="00336F2C">
              <w:t xml:space="preserve"> Local History Study</w:t>
            </w:r>
            <w:r w:rsidR="00BA7DA6">
              <w:t>, Post-1066</w:t>
            </w:r>
          </w:p>
        </w:tc>
        <w:tc>
          <w:tcPr>
            <w:tcW w:w="4725" w:type="dxa"/>
          </w:tcPr>
          <w:p w14:paraId="01A2C665" w14:textId="77777777" w:rsidR="00D4437A" w:rsidRDefault="00D4437A">
            <w:r>
              <w:t>Upper Key Stage 2</w:t>
            </w:r>
          </w:p>
          <w:p w14:paraId="01A2C666" w14:textId="77777777" w:rsidR="00D4437A" w:rsidRDefault="00D4437A">
            <w:r>
              <w:t>Year 5</w:t>
            </w:r>
            <w:r w:rsidR="00121C22">
              <w:t>/6</w:t>
            </w:r>
            <w:r>
              <w:t>:</w:t>
            </w:r>
            <w:r w:rsidR="00121C22">
              <w:t xml:space="preserve"> The Romans, British History post-1066, Local History, Anglo-Saxons, Vikings</w:t>
            </w:r>
            <w:r w:rsidR="00336F2C">
              <w:t>, Local History Study</w:t>
            </w:r>
          </w:p>
          <w:p w14:paraId="01A2C667" w14:textId="77777777" w:rsidR="00D4437A" w:rsidRDefault="00D4437A"/>
        </w:tc>
      </w:tr>
      <w:tr w:rsidR="00D4437A" w14:paraId="01A2C67D" w14:textId="77777777" w:rsidTr="00B45D91">
        <w:trPr>
          <w:trHeight w:val="1930"/>
        </w:trPr>
        <w:tc>
          <w:tcPr>
            <w:tcW w:w="1625" w:type="dxa"/>
          </w:tcPr>
          <w:p w14:paraId="01A2C669" w14:textId="77777777" w:rsidR="00D4437A" w:rsidRDefault="00D4437A">
            <w:r>
              <w:t>Substantive Knowledge</w:t>
            </w:r>
          </w:p>
        </w:tc>
        <w:tc>
          <w:tcPr>
            <w:tcW w:w="4671" w:type="dxa"/>
          </w:tcPr>
          <w:p w14:paraId="01A2C66A" w14:textId="77777777" w:rsidR="00D4437A" w:rsidRDefault="004676AC">
            <w:r>
              <w:t>What language</w:t>
            </w:r>
            <w:r w:rsidR="00E64357">
              <w:t xml:space="preserve"> and historical terms</w:t>
            </w:r>
            <w:r>
              <w:t xml:space="preserve"> do I want the children to know?</w:t>
            </w:r>
          </w:p>
          <w:p w14:paraId="01A2C66B" w14:textId="77777777" w:rsidR="004676AC" w:rsidRDefault="004676AC">
            <w:r>
              <w:t>How and what will I add to their chronological knowledge?</w:t>
            </w:r>
          </w:p>
          <w:p w14:paraId="01A2C66C" w14:textId="77777777" w:rsidR="004676AC" w:rsidRDefault="004676AC">
            <w:r>
              <w:t>What stories do I want the children to become familiar with?</w:t>
            </w:r>
          </w:p>
          <w:p w14:paraId="01A2C66D" w14:textId="77777777" w:rsidR="004676AC" w:rsidRDefault="004676AC">
            <w:r>
              <w:t>Who is/are the key person/people?</w:t>
            </w:r>
          </w:p>
          <w:p w14:paraId="01A2C66E" w14:textId="77777777" w:rsidR="004676AC" w:rsidRDefault="004676AC">
            <w:r>
              <w:t>What is the significant event?</w:t>
            </w:r>
          </w:p>
          <w:p w14:paraId="01A2C66F" w14:textId="77777777" w:rsidR="004676AC" w:rsidRDefault="004676AC">
            <w:r>
              <w:t>What is the (historical/social) change?</w:t>
            </w:r>
          </w:p>
          <w:p w14:paraId="01A2C670" w14:textId="77777777" w:rsidR="004676AC" w:rsidRDefault="004676AC"/>
        </w:tc>
        <w:tc>
          <w:tcPr>
            <w:tcW w:w="4719" w:type="dxa"/>
          </w:tcPr>
          <w:p w14:paraId="01A2C671" w14:textId="77777777" w:rsidR="00D4437A" w:rsidRDefault="00F0727C">
            <w:r>
              <w:t>What key dates will I cover?</w:t>
            </w:r>
          </w:p>
          <w:p w14:paraId="01A2C672" w14:textId="77777777" w:rsidR="00F0727C" w:rsidRDefault="00F0727C">
            <w:r>
              <w:t>Who are the key people?</w:t>
            </w:r>
          </w:p>
          <w:p w14:paraId="01A2C673" w14:textId="77777777" w:rsidR="00F0727C" w:rsidRDefault="00F0727C">
            <w:r>
              <w:t>What are the key places?</w:t>
            </w:r>
          </w:p>
          <w:p w14:paraId="01A2C674" w14:textId="77777777" w:rsidR="00F0727C" w:rsidRDefault="00F0727C">
            <w:r>
              <w:t>Which key events will I cover?</w:t>
            </w:r>
          </w:p>
          <w:p w14:paraId="01A2C675" w14:textId="77777777" w:rsidR="00F0727C" w:rsidRDefault="00F0727C">
            <w:r>
              <w:t xml:space="preserve">What maps will I use? </w:t>
            </w:r>
          </w:p>
          <w:p w14:paraId="01A2C676" w14:textId="77777777" w:rsidR="00F0727C" w:rsidRDefault="00F0727C">
            <w:r>
              <w:t>What is the subject specific language?</w:t>
            </w:r>
          </w:p>
        </w:tc>
        <w:tc>
          <w:tcPr>
            <w:tcW w:w="4725" w:type="dxa"/>
          </w:tcPr>
          <w:p w14:paraId="01A2C677" w14:textId="77777777" w:rsidR="00F0727C" w:rsidRDefault="00F0727C" w:rsidP="00F0727C">
            <w:r>
              <w:t>What key dates will I cover?</w:t>
            </w:r>
          </w:p>
          <w:p w14:paraId="01A2C678" w14:textId="77777777" w:rsidR="00F0727C" w:rsidRDefault="00F0727C" w:rsidP="00F0727C">
            <w:r>
              <w:t>Who are the key people?</w:t>
            </w:r>
          </w:p>
          <w:p w14:paraId="01A2C679" w14:textId="77777777" w:rsidR="00F0727C" w:rsidRDefault="00F0727C" w:rsidP="00F0727C">
            <w:r>
              <w:t>What are the key places?</w:t>
            </w:r>
          </w:p>
          <w:p w14:paraId="01A2C67A" w14:textId="77777777" w:rsidR="00F0727C" w:rsidRDefault="00F0727C" w:rsidP="00F0727C">
            <w:r>
              <w:t>Which key events will I cover?</w:t>
            </w:r>
          </w:p>
          <w:p w14:paraId="01A2C67B" w14:textId="77777777" w:rsidR="00F0727C" w:rsidRDefault="00F0727C" w:rsidP="00F0727C">
            <w:r>
              <w:t xml:space="preserve">What maps will I use? </w:t>
            </w:r>
          </w:p>
          <w:p w14:paraId="01A2C67C" w14:textId="77777777" w:rsidR="00D4437A" w:rsidRDefault="00F0727C" w:rsidP="00F0727C">
            <w:r>
              <w:t>What is the subject specific language?</w:t>
            </w:r>
          </w:p>
        </w:tc>
      </w:tr>
      <w:tr w:rsidR="00D4437A" w14:paraId="01A2C682" w14:textId="77777777" w:rsidTr="00B45D91">
        <w:trPr>
          <w:trHeight w:val="1930"/>
        </w:trPr>
        <w:tc>
          <w:tcPr>
            <w:tcW w:w="1625" w:type="dxa"/>
          </w:tcPr>
          <w:p w14:paraId="01A2C67E" w14:textId="77777777" w:rsidR="00D4437A" w:rsidRDefault="00D4437A">
            <w:r>
              <w:t>First Order Concepts</w:t>
            </w:r>
            <w:r w:rsidR="00121C22">
              <w:t xml:space="preserve"> to cover:</w:t>
            </w:r>
          </w:p>
        </w:tc>
        <w:tc>
          <w:tcPr>
            <w:tcW w:w="4671" w:type="dxa"/>
          </w:tcPr>
          <w:p w14:paraId="01A2C67F" w14:textId="77777777" w:rsidR="00D4437A" w:rsidRDefault="00E64357">
            <w:r>
              <w:t xml:space="preserve">City, Public, Parliament, </w:t>
            </w:r>
            <w:r w:rsidR="001560CC">
              <w:t xml:space="preserve">King/Queen, Monarchy, </w:t>
            </w:r>
            <w:r w:rsidR="00121C22">
              <w:t>Ancestor, Trade, Migration</w:t>
            </w:r>
            <w:r w:rsidR="00CE7E1F">
              <w:t>, Peace</w:t>
            </w:r>
            <w:r w:rsidR="001560CC">
              <w:t>, Frontier, Nation, Voyage, Rights, Freedom, Rules/Law</w:t>
            </w:r>
          </w:p>
        </w:tc>
        <w:tc>
          <w:tcPr>
            <w:tcW w:w="4719" w:type="dxa"/>
          </w:tcPr>
          <w:p w14:paraId="01A2C680" w14:textId="77777777" w:rsidR="00D4437A" w:rsidRDefault="00121C22">
            <w:r>
              <w:t xml:space="preserve">Civilisation, Trade, City, </w:t>
            </w:r>
            <w:r w:rsidR="00CE7E1F">
              <w:t>Army, Nation, War, Religion</w:t>
            </w:r>
            <w:r w:rsidR="00F0727C">
              <w:t>, Empire</w:t>
            </w:r>
            <w:r w:rsidR="001560CC">
              <w:t>, King/Queen,</w:t>
            </w:r>
            <w:r w:rsidR="00602E34">
              <w:t xml:space="preserve"> Monarchy,</w:t>
            </w:r>
            <w:r w:rsidR="001560CC">
              <w:t xml:space="preserve"> Trade, Peasant, Democracy, Republic</w:t>
            </w:r>
            <w:r w:rsidR="00602E34">
              <w:t>, Rights, Rules/Law, Ancestor</w:t>
            </w:r>
          </w:p>
        </w:tc>
        <w:tc>
          <w:tcPr>
            <w:tcW w:w="4725" w:type="dxa"/>
          </w:tcPr>
          <w:p w14:paraId="01A2C681" w14:textId="77777777" w:rsidR="00D4437A" w:rsidRDefault="00121C22">
            <w:r>
              <w:t>Empire, Democracy, Settlement, Invasion, Trade Tribe, Voyage, Military, Migration</w:t>
            </w:r>
            <w:r w:rsidR="00CE7E1F">
              <w:t>, Nation, War, Rights/Laws, Religion</w:t>
            </w:r>
            <w:r w:rsidR="001560CC">
              <w:t>, Border, Alliance, Society</w:t>
            </w:r>
            <w:r w:rsidR="00F47923">
              <w:t>, Conflict, Conquest</w:t>
            </w:r>
          </w:p>
        </w:tc>
      </w:tr>
      <w:tr w:rsidR="00D4437A" w14:paraId="01A2C6A1" w14:textId="77777777" w:rsidTr="00B45D91">
        <w:trPr>
          <w:trHeight w:val="1995"/>
        </w:trPr>
        <w:tc>
          <w:tcPr>
            <w:tcW w:w="1625" w:type="dxa"/>
          </w:tcPr>
          <w:p w14:paraId="01A2C683" w14:textId="77777777" w:rsidR="00D4437A" w:rsidRDefault="00D4437A">
            <w:r>
              <w:t>Second Order Concepts</w:t>
            </w:r>
            <w:r w:rsidR="004F40E8">
              <w:t xml:space="preserve">: </w:t>
            </w:r>
          </w:p>
        </w:tc>
        <w:tc>
          <w:tcPr>
            <w:tcW w:w="4671" w:type="dxa"/>
          </w:tcPr>
          <w:p w14:paraId="01A2C684" w14:textId="77777777" w:rsidR="001560CC" w:rsidRDefault="001560CC">
            <w:r w:rsidRPr="00605D7A">
              <w:t>Pupils should be able to:</w:t>
            </w:r>
          </w:p>
          <w:p w14:paraId="01A2C685" w14:textId="77777777" w:rsidR="00D4437A" w:rsidRDefault="001560CC" w:rsidP="0020431D">
            <w:pPr>
              <w:pStyle w:val="ListParagraph"/>
              <w:numPr>
                <w:ilvl w:val="0"/>
                <w:numId w:val="8"/>
              </w:numPr>
            </w:pPr>
            <w:r>
              <w:t>Use everyday language related to time</w:t>
            </w:r>
          </w:p>
          <w:p w14:paraId="01A2C686" w14:textId="77777777" w:rsidR="001560CC" w:rsidRDefault="001560CC" w:rsidP="0020431D">
            <w:pPr>
              <w:pStyle w:val="ListParagraph"/>
              <w:numPr>
                <w:ilvl w:val="0"/>
                <w:numId w:val="8"/>
              </w:numPr>
            </w:pPr>
            <w:r>
              <w:t>Order and sequence familiar events</w:t>
            </w:r>
          </w:p>
          <w:p w14:paraId="01A2C687" w14:textId="77777777" w:rsidR="001560CC" w:rsidRDefault="001560CC" w:rsidP="0020431D">
            <w:pPr>
              <w:pStyle w:val="ListParagraph"/>
              <w:numPr>
                <w:ilvl w:val="0"/>
                <w:numId w:val="8"/>
              </w:numPr>
            </w:pPr>
            <w:r>
              <w:t>Know about similiarities and differences between themselves and others</w:t>
            </w:r>
          </w:p>
          <w:p w14:paraId="01A2C688" w14:textId="77777777" w:rsidR="0020431D" w:rsidRDefault="0020431D" w:rsidP="0020431D">
            <w:pPr>
              <w:pStyle w:val="ListParagraph"/>
              <w:numPr>
                <w:ilvl w:val="0"/>
                <w:numId w:val="8"/>
              </w:numPr>
            </w:pPr>
            <w:r>
              <w:t>Look closely at similarities, differences, changes and continuity</w:t>
            </w:r>
          </w:p>
          <w:p w14:paraId="01A2C689" w14:textId="77777777" w:rsidR="0020431D" w:rsidRDefault="0020431D" w:rsidP="0020431D">
            <w:pPr>
              <w:pStyle w:val="ListParagraph"/>
              <w:numPr>
                <w:ilvl w:val="0"/>
                <w:numId w:val="8"/>
              </w:numPr>
            </w:pPr>
            <w:r>
              <w:t>Develop an understanding of changes over time</w:t>
            </w:r>
          </w:p>
          <w:p w14:paraId="01A2C68A" w14:textId="77777777" w:rsidR="0020431D" w:rsidRDefault="0020431D" w:rsidP="0020431D">
            <w:pPr>
              <w:pStyle w:val="ListParagraph"/>
              <w:numPr>
                <w:ilvl w:val="0"/>
                <w:numId w:val="8"/>
              </w:numPr>
            </w:pPr>
            <w:r>
              <w:t xml:space="preserve">Question why things happened and give </w:t>
            </w:r>
            <w:r>
              <w:lastRenderedPageBreak/>
              <w:t>explanations</w:t>
            </w:r>
          </w:p>
          <w:p w14:paraId="01A2C68B" w14:textId="77777777" w:rsidR="0020431D" w:rsidRDefault="0020431D" w:rsidP="0020431D">
            <w:pPr>
              <w:pStyle w:val="ListParagraph"/>
              <w:numPr>
                <w:ilvl w:val="0"/>
                <w:numId w:val="8"/>
              </w:numPr>
            </w:pPr>
            <w:r>
              <w:t>Recognise and describe special times and events for family and friends</w:t>
            </w:r>
          </w:p>
        </w:tc>
        <w:tc>
          <w:tcPr>
            <w:tcW w:w="4719" w:type="dxa"/>
          </w:tcPr>
          <w:p w14:paraId="01A2C68C" w14:textId="77777777" w:rsidR="00D4437A" w:rsidRDefault="001560CC">
            <w:r w:rsidRPr="00605D7A">
              <w:lastRenderedPageBreak/>
              <w:t>Pupils should be able to:</w:t>
            </w:r>
          </w:p>
          <w:p w14:paraId="01A2C68D" w14:textId="77777777" w:rsidR="0020431D" w:rsidRDefault="0020431D" w:rsidP="00640C16">
            <w:pPr>
              <w:pStyle w:val="ListParagraph"/>
              <w:numPr>
                <w:ilvl w:val="0"/>
                <w:numId w:val="9"/>
              </w:numPr>
            </w:pPr>
            <w:r>
              <w:t>Continue to develop a chronologically secure understanding of history</w:t>
            </w:r>
          </w:p>
          <w:p w14:paraId="01A2C68E" w14:textId="77777777" w:rsidR="0020431D" w:rsidRDefault="0020431D" w:rsidP="00640C16">
            <w:pPr>
              <w:pStyle w:val="ListParagraph"/>
              <w:numPr>
                <w:ilvl w:val="0"/>
                <w:numId w:val="9"/>
              </w:numPr>
            </w:pPr>
            <w:r>
              <w:t>Establish cl</w:t>
            </w:r>
            <w:r w:rsidR="00602E34">
              <w:t>ear narratives within the period</w:t>
            </w:r>
            <w:r>
              <w:t xml:space="preserve"> studied</w:t>
            </w:r>
            <w:r w:rsidR="00602E34">
              <w:t xml:space="preserve"> and make links to prior learning/periods</w:t>
            </w:r>
          </w:p>
          <w:p w14:paraId="01A2C68F" w14:textId="77777777" w:rsidR="0020431D" w:rsidRDefault="00602E34" w:rsidP="00640C16">
            <w:pPr>
              <w:pStyle w:val="ListParagraph"/>
              <w:numPr>
                <w:ilvl w:val="0"/>
                <w:numId w:val="9"/>
              </w:numPr>
            </w:pPr>
            <w:r>
              <w:t>Identify</w:t>
            </w:r>
            <w:r w:rsidR="0020431D">
              <w:t xml:space="preserve"> social, religious and ethnic diversity across Britain and the wider world</w:t>
            </w:r>
          </w:p>
          <w:p w14:paraId="01A2C690" w14:textId="77777777" w:rsidR="0020431D" w:rsidRDefault="00602E34" w:rsidP="00640C16">
            <w:pPr>
              <w:pStyle w:val="ListParagraph"/>
              <w:numPr>
                <w:ilvl w:val="0"/>
                <w:numId w:val="9"/>
              </w:numPr>
            </w:pPr>
            <w:r>
              <w:t>Begin to d</w:t>
            </w:r>
            <w:r w:rsidR="0020431D">
              <w:t xml:space="preserve">escribe/make links between main events, situations and changes </w:t>
            </w:r>
            <w:r w:rsidR="0020431D">
              <w:lastRenderedPageBreak/>
              <w:t>within and across different societies and periods</w:t>
            </w:r>
          </w:p>
          <w:p w14:paraId="01A2C691" w14:textId="77777777" w:rsidR="0020431D" w:rsidRDefault="00602E34" w:rsidP="00640C16">
            <w:pPr>
              <w:pStyle w:val="ListParagraph"/>
              <w:numPr>
                <w:ilvl w:val="0"/>
                <w:numId w:val="9"/>
              </w:numPr>
            </w:pPr>
            <w:r>
              <w:t>I</w:t>
            </w:r>
            <w:r w:rsidR="0020431D">
              <w:t>dentify and give</w:t>
            </w:r>
            <w:r>
              <w:t xml:space="preserve"> clear, and concise</w:t>
            </w:r>
            <w:r w:rsidR="0020431D">
              <w:t xml:space="preserve"> reasons for, </w:t>
            </w:r>
            <w:r w:rsidR="00640C16">
              <w:t>and results of, historical events, situations and changes</w:t>
            </w:r>
          </w:p>
          <w:p w14:paraId="01A2C692" w14:textId="77777777" w:rsidR="00640C16" w:rsidRDefault="00640C16" w:rsidP="00640C16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historically significant people and events </w:t>
            </w:r>
          </w:p>
          <w:p w14:paraId="01A2C693" w14:textId="77777777" w:rsidR="00640C16" w:rsidRDefault="00640C16" w:rsidP="00640C16">
            <w:pPr>
              <w:pStyle w:val="ListParagraph"/>
              <w:numPr>
                <w:ilvl w:val="0"/>
                <w:numId w:val="9"/>
              </w:numPr>
            </w:pPr>
            <w:r>
              <w:t>Understand that different versions of the past may exist, giving some reasons for this</w:t>
            </w:r>
          </w:p>
          <w:p w14:paraId="01A2C694" w14:textId="77777777" w:rsidR="00640C16" w:rsidRDefault="00640C16"/>
          <w:p w14:paraId="01A2C695" w14:textId="77777777" w:rsidR="00640C16" w:rsidRDefault="00640C16"/>
          <w:p w14:paraId="01A2C696" w14:textId="77777777" w:rsidR="0020431D" w:rsidRDefault="0020431D"/>
          <w:p w14:paraId="01A2C697" w14:textId="77777777" w:rsidR="0020431D" w:rsidRDefault="0020431D"/>
        </w:tc>
        <w:tc>
          <w:tcPr>
            <w:tcW w:w="4725" w:type="dxa"/>
          </w:tcPr>
          <w:p w14:paraId="01A2C698" w14:textId="77777777" w:rsidR="00D4437A" w:rsidRDefault="001560CC">
            <w:r w:rsidRPr="00605D7A">
              <w:lastRenderedPageBreak/>
              <w:t>Pupils should be able to:</w:t>
            </w:r>
          </w:p>
          <w:p w14:paraId="01A2C699" w14:textId="77777777" w:rsidR="004157D7" w:rsidRDefault="004157D7" w:rsidP="004157D7">
            <w:pPr>
              <w:pStyle w:val="ListParagraph"/>
              <w:numPr>
                <w:ilvl w:val="0"/>
                <w:numId w:val="9"/>
              </w:numPr>
            </w:pPr>
            <w:r>
              <w:t>Continue to develop a chronologically secure understanding of history</w:t>
            </w:r>
          </w:p>
          <w:p w14:paraId="01A2C69A" w14:textId="77777777" w:rsidR="004157D7" w:rsidRDefault="004157D7" w:rsidP="004157D7">
            <w:pPr>
              <w:pStyle w:val="ListParagraph"/>
              <w:numPr>
                <w:ilvl w:val="0"/>
                <w:numId w:val="9"/>
              </w:numPr>
            </w:pPr>
            <w:r>
              <w:t>Establish clear narratives within and across periods studied</w:t>
            </w:r>
          </w:p>
          <w:p w14:paraId="01A2C69B" w14:textId="77777777" w:rsidR="004157D7" w:rsidRDefault="004157D7" w:rsidP="004157D7">
            <w:pPr>
              <w:pStyle w:val="ListParagraph"/>
              <w:numPr>
                <w:ilvl w:val="0"/>
                <w:numId w:val="9"/>
              </w:numPr>
            </w:pPr>
            <w:r>
              <w:t>Describe social, religious and ethnic diversity across Britain and the wider world</w:t>
            </w:r>
          </w:p>
          <w:p w14:paraId="01A2C69C" w14:textId="77777777" w:rsidR="004157D7" w:rsidRDefault="004157D7" w:rsidP="004157D7">
            <w:pPr>
              <w:pStyle w:val="ListParagraph"/>
              <w:numPr>
                <w:ilvl w:val="0"/>
                <w:numId w:val="9"/>
              </w:numPr>
            </w:pPr>
            <w:r>
              <w:t>Describe/make links between main events, situations and changes within and across different societies and periods</w:t>
            </w:r>
          </w:p>
          <w:p w14:paraId="01A2C69D" w14:textId="77777777" w:rsidR="004157D7" w:rsidRDefault="004157D7" w:rsidP="004157D7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>identify and give reasons for, and results of, historical events, situations and changes</w:t>
            </w:r>
          </w:p>
          <w:p w14:paraId="01A2C69E" w14:textId="77777777" w:rsidR="004157D7" w:rsidRDefault="004157D7" w:rsidP="004157D7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historically significant people and events </w:t>
            </w:r>
          </w:p>
          <w:p w14:paraId="01A2C69F" w14:textId="77777777" w:rsidR="004157D7" w:rsidRDefault="004157D7" w:rsidP="004157D7">
            <w:pPr>
              <w:pStyle w:val="ListParagraph"/>
              <w:numPr>
                <w:ilvl w:val="0"/>
                <w:numId w:val="9"/>
              </w:numPr>
            </w:pPr>
            <w:r>
              <w:t>Understand that different versions of</w:t>
            </w:r>
            <w:r w:rsidR="00602E34">
              <w:t xml:space="preserve"> the past may exist, giving</w:t>
            </w:r>
            <w:r>
              <w:t xml:space="preserve"> reasons for this</w:t>
            </w:r>
          </w:p>
          <w:p w14:paraId="01A2C6A0" w14:textId="77777777" w:rsidR="004157D7" w:rsidRDefault="004157D7"/>
        </w:tc>
      </w:tr>
      <w:tr w:rsidR="008135D2" w14:paraId="01A2C6B0" w14:textId="77777777" w:rsidTr="00B45D91">
        <w:trPr>
          <w:trHeight w:val="1930"/>
        </w:trPr>
        <w:tc>
          <w:tcPr>
            <w:tcW w:w="1625" w:type="dxa"/>
          </w:tcPr>
          <w:p w14:paraId="01A2C6A2" w14:textId="77777777" w:rsidR="008135D2" w:rsidRDefault="008135D2">
            <w:r>
              <w:lastRenderedPageBreak/>
              <w:t>Key Skill:</w:t>
            </w:r>
          </w:p>
          <w:p w14:paraId="01A2C6A3" w14:textId="77777777" w:rsidR="008135D2" w:rsidRDefault="008135D2">
            <w:r>
              <w:t>Historical Enquiry</w:t>
            </w:r>
          </w:p>
        </w:tc>
        <w:tc>
          <w:tcPr>
            <w:tcW w:w="4671" w:type="dxa"/>
          </w:tcPr>
          <w:p w14:paraId="01A2C6A4" w14:textId="77777777" w:rsidR="008135D2" w:rsidRDefault="008135D2">
            <w:r w:rsidRPr="00605D7A">
              <w:t>Pupils should be able to:</w:t>
            </w:r>
          </w:p>
          <w:p w14:paraId="01A2C6A5" w14:textId="77777777" w:rsidR="00B45D91" w:rsidRDefault="00B45D91"/>
          <w:p w14:paraId="01A2C6A6" w14:textId="77777777" w:rsidR="00B45D91" w:rsidRDefault="00B45D91" w:rsidP="00B45D91">
            <w:pPr>
              <w:pStyle w:val="ListParagraph"/>
              <w:numPr>
                <w:ilvl w:val="0"/>
                <w:numId w:val="13"/>
              </w:numPr>
            </w:pPr>
            <w:r>
              <w:t>Ask and answer questions</w:t>
            </w:r>
          </w:p>
          <w:p w14:paraId="01A2C6A7" w14:textId="77777777" w:rsidR="00B45D91" w:rsidRDefault="00B45D91" w:rsidP="00B45D91">
            <w:pPr>
              <w:pStyle w:val="ListParagraph"/>
              <w:numPr>
                <w:ilvl w:val="0"/>
                <w:numId w:val="13"/>
              </w:numPr>
            </w:pPr>
            <w:r>
              <w:t>Reflect and answer ‘how’, ‘why’ and ‘when’ questions in response to stories or events</w:t>
            </w:r>
          </w:p>
          <w:p w14:paraId="01A2C6A8" w14:textId="77777777" w:rsidR="00B45D91" w:rsidRDefault="00B45D91" w:rsidP="00B45D91">
            <w:pPr>
              <w:pStyle w:val="ListParagraph"/>
            </w:pPr>
          </w:p>
          <w:p w14:paraId="01A2C6A9" w14:textId="77777777" w:rsidR="00B45D91" w:rsidRDefault="00B45D91" w:rsidP="00B45D91">
            <w:pPr>
              <w:pStyle w:val="ListParagraph"/>
            </w:pPr>
          </w:p>
        </w:tc>
        <w:tc>
          <w:tcPr>
            <w:tcW w:w="4719" w:type="dxa"/>
          </w:tcPr>
          <w:p w14:paraId="01A2C6AA" w14:textId="77777777" w:rsidR="008135D2" w:rsidRDefault="008135D2">
            <w:r w:rsidRPr="00605D7A">
              <w:t>Pupils should be able to:</w:t>
            </w:r>
          </w:p>
          <w:p w14:paraId="01A2C6AB" w14:textId="77777777" w:rsidR="00640C16" w:rsidRDefault="00602E34" w:rsidP="00640C16">
            <w:pPr>
              <w:pStyle w:val="ListParagraph"/>
              <w:numPr>
                <w:ilvl w:val="0"/>
                <w:numId w:val="10"/>
              </w:numPr>
            </w:pPr>
            <w:r>
              <w:t>Sometimes</w:t>
            </w:r>
            <w:r w:rsidR="00640C16">
              <w:t xml:space="preserve"> devise historically valid questions</w:t>
            </w:r>
          </w:p>
          <w:p w14:paraId="01A2C6AC" w14:textId="77777777" w:rsidR="00640C16" w:rsidRDefault="00640C16" w:rsidP="00640C16">
            <w:pPr>
              <w:pStyle w:val="ListParagraph"/>
              <w:numPr>
                <w:ilvl w:val="0"/>
                <w:numId w:val="10"/>
              </w:numPr>
            </w:pPr>
            <w:r>
              <w:t>Regularly reflect critically on historical questions or issues</w:t>
            </w:r>
          </w:p>
        </w:tc>
        <w:tc>
          <w:tcPr>
            <w:tcW w:w="4725" w:type="dxa"/>
          </w:tcPr>
          <w:p w14:paraId="01A2C6AD" w14:textId="77777777" w:rsidR="008135D2" w:rsidRDefault="008135D2">
            <w:r>
              <w:t>Pupils should be able to:</w:t>
            </w:r>
          </w:p>
          <w:p w14:paraId="01A2C6AE" w14:textId="77777777" w:rsidR="008135D2" w:rsidRDefault="00602E34" w:rsidP="00CE7E1F">
            <w:pPr>
              <w:pStyle w:val="ListParagraph"/>
              <w:numPr>
                <w:ilvl w:val="0"/>
                <w:numId w:val="4"/>
              </w:numPr>
            </w:pPr>
            <w:r>
              <w:t>Regularly</w:t>
            </w:r>
            <w:r w:rsidR="00640C16">
              <w:t xml:space="preserve"> devise historically valid questions</w:t>
            </w:r>
          </w:p>
          <w:p w14:paraId="01A2C6AF" w14:textId="77777777" w:rsidR="008135D2" w:rsidRDefault="00640C16" w:rsidP="00CE7E1F">
            <w:pPr>
              <w:pStyle w:val="ListParagraph"/>
              <w:numPr>
                <w:ilvl w:val="0"/>
                <w:numId w:val="4"/>
              </w:numPr>
            </w:pPr>
            <w:r>
              <w:t xml:space="preserve">Regularly </w:t>
            </w:r>
            <w:r w:rsidR="008135D2">
              <w:t>reflect critically on historical questions or issues</w:t>
            </w:r>
          </w:p>
        </w:tc>
      </w:tr>
      <w:tr w:rsidR="008135D2" w14:paraId="01A2C6BD" w14:textId="77777777" w:rsidTr="00B45D91">
        <w:trPr>
          <w:trHeight w:val="1930"/>
        </w:trPr>
        <w:tc>
          <w:tcPr>
            <w:tcW w:w="1625" w:type="dxa"/>
          </w:tcPr>
          <w:p w14:paraId="01A2C6B1" w14:textId="77777777" w:rsidR="008135D2" w:rsidRDefault="008135D2">
            <w:r>
              <w:t>Key Skill:</w:t>
            </w:r>
          </w:p>
          <w:p w14:paraId="01A2C6B2" w14:textId="77777777" w:rsidR="008135D2" w:rsidRDefault="008135D2">
            <w:r>
              <w:t>Using Evidence</w:t>
            </w:r>
          </w:p>
        </w:tc>
        <w:tc>
          <w:tcPr>
            <w:tcW w:w="4671" w:type="dxa"/>
          </w:tcPr>
          <w:p w14:paraId="01A2C6B3" w14:textId="77777777" w:rsidR="008135D2" w:rsidRDefault="008135D2">
            <w:r w:rsidRPr="00721AD3">
              <w:t>Pupils should be able to:</w:t>
            </w:r>
          </w:p>
          <w:p w14:paraId="01A2C6B4" w14:textId="77777777" w:rsidR="00B45D91" w:rsidRDefault="00B45D91" w:rsidP="00B45D91">
            <w:pPr>
              <w:pStyle w:val="ListParagraph"/>
              <w:numPr>
                <w:ilvl w:val="0"/>
                <w:numId w:val="13"/>
              </w:numPr>
            </w:pPr>
            <w:r>
              <w:t>Understand some of the ways we find out about the past</w:t>
            </w:r>
          </w:p>
          <w:p w14:paraId="01A2C6B5" w14:textId="77777777" w:rsidR="00B45D91" w:rsidRDefault="00B45D91" w:rsidP="00B45D91">
            <w:pPr>
              <w:pStyle w:val="ListParagraph"/>
              <w:numPr>
                <w:ilvl w:val="0"/>
                <w:numId w:val="13"/>
              </w:numPr>
            </w:pPr>
            <w:r>
              <w:t>Engage with a variety of different sources</w:t>
            </w:r>
          </w:p>
          <w:p w14:paraId="01A2C6B6" w14:textId="77777777" w:rsidR="00B45D91" w:rsidRDefault="00B45D91"/>
        </w:tc>
        <w:tc>
          <w:tcPr>
            <w:tcW w:w="4719" w:type="dxa"/>
          </w:tcPr>
          <w:p w14:paraId="01A2C6B7" w14:textId="77777777" w:rsidR="008135D2" w:rsidRDefault="008135D2">
            <w:r w:rsidRPr="00721AD3">
              <w:t>Pupils should be able to:</w:t>
            </w:r>
          </w:p>
          <w:p w14:paraId="01A2C6B8" w14:textId="77777777" w:rsidR="004157D7" w:rsidRDefault="004157D7" w:rsidP="004157D7">
            <w:pPr>
              <w:pStyle w:val="ListParagraph"/>
              <w:numPr>
                <w:ilvl w:val="0"/>
                <w:numId w:val="12"/>
              </w:numPr>
            </w:pPr>
            <w:r>
              <w:t xml:space="preserve">identify, select and use a range of historical sources, including textual, visual and oral sources, artefacts and the historic environments. </w:t>
            </w:r>
          </w:p>
          <w:p w14:paraId="01A2C6B9" w14:textId="77777777" w:rsidR="004157D7" w:rsidRDefault="004157D7" w:rsidP="004157D7">
            <w:pPr>
              <w:pStyle w:val="ListParagraph"/>
              <w:numPr>
                <w:ilvl w:val="0"/>
                <w:numId w:val="12"/>
              </w:numPr>
            </w:pPr>
            <w:r>
              <w:t>evaluate the sources used in order to reach reasoned conclusions.</w:t>
            </w:r>
          </w:p>
        </w:tc>
        <w:tc>
          <w:tcPr>
            <w:tcW w:w="4725" w:type="dxa"/>
          </w:tcPr>
          <w:p w14:paraId="01A2C6BA" w14:textId="77777777" w:rsidR="008135D2" w:rsidRDefault="008135D2">
            <w:r>
              <w:t xml:space="preserve">Pupils should be able to: </w:t>
            </w:r>
          </w:p>
          <w:p w14:paraId="01A2C6BB" w14:textId="77777777" w:rsidR="008135D2" w:rsidRDefault="008135D2" w:rsidP="00CE7E1F">
            <w:pPr>
              <w:pStyle w:val="ListParagraph"/>
              <w:numPr>
                <w:ilvl w:val="0"/>
                <w:numId w:val="5"/>
              </w:numPr>
            </w:pPr>
            <w:r>
              <w:t xml:space="preserve">identify, select and use </w:t>
            </w:r>
            <w:r w:rsidR="004157D7">
              <w:t>a range of historical sources, i</w:t>
            </w:r>
            <w:r>
              <w:t xml:space="preserve">ncluding textual, visual and oral sources, artefacts and the historic environments. </w:t>
            </w:r>
          </w:p>
          <w:p w14:paraId="01A2C6BC" w14:textId="77777777" w:rsidR="008135D2" w:rsidRDefault="008135D2" w:rsidP="00CE7E1F">
            <w:pPr>
              <w:pStyle w:val="ListParagraph"/>
              <w:numPr>
                <w:ilvl w:val="0"/>
                <w:numId w:val="5"/>
              </w:numPr>
            </w:pPr>
            <w:r>
              <w:t>evaluate the sources used in order to reach reasoned conclusions.</w:t>
            </w:r>
          </w:p>
        </w:tc>
      </w:tr>
      <w:tr w:rsidR="00CE7E1F" w14:paraId="01A2C6CE" w14:textId="77777777" w:rsidTr="00B45D91">
        <w:trPr>
          <w:trHeight w:val="1930"/>
        </w:trPr>
        <w:tc>
          <w:tcPr>
            <w:tcW w:w="1625" w:type="dxa"/>
          </w:tcPr>
          <w:p w14:paraId="01A2C6BE" w14:textId="77777777" w:rsidR="00CE7E1F" w:rsidRDefault="00CE7E1F">
            <w:r>
              <w:lastRenderedPageBreak/>
              <w:t>Key Skill:</w:t>
            </w:r>
          </w:p>
          <w:p w14:paraId="01A2C6BF" w14:textId="77777777" w:rsidR="00CE7E1F" w:rsidRDefault="00CE7E1F">
            <w:r>
              <w:t>Communicating about the Past</w:t>
            </w:r>
          </w:p>
        </w:tc>
        <w:tc>
          <w:tcPr>
            <w:tcW w:w="4671" w:type="dxa"/>
          </w:tcPr>
          <w:p w14:paraId="01A2C6C0" w14:textId="77777777" w:rsidR="008135D2" w:rsidRDefault="008135D2" w:rsidP="008135D2">
            <w:r>
              <w:t>Pupils should be able to:</w:t>
            </w:r>
          </w:p>
          <w:p w14:paraId="01A2C6C1" w14:textId="77777777" w:rsidR="004157D7" w:rsidRDefault="004157D7" w:rsidP="004157D7">
            <w:pPr>
              <w:pStyle w:val="ListParagraph"/>
              <w:numPr>
                <w:ilvl w:val="0"/>
                <w:numId w:val="11"/>
              </w:numPr>
            </w:pPr>
            <w:r>
              <w:t>Choose and use parts of stories and other sources to show understanding of key concepts</w:t>
            </w:r>
            <w:r w:rsidR="00B45D91">
              <w:t>.</w:t>
            </w:r>
          </w:p>
          <w:p w14:paraId="01A2C6C2" w14:textId="77777777" w:rsidR="00B45D91" w:rsidRDefault="00B45D91" w:rsidP="004157D7">
            <w:pPr>
              <w:pStyle w:val="ListParagraph"/>
              <w:numPr>
                <w:ilvl w:val="0"/>
                <w:numId w:val="11"/>
              </w:numPr>
            </w:pPr>
            <w:r>
              <w:t>Use appropriate historical vocabulary</w:t>
            </w:r>
          </w:p>
          <w:p w14:paraId="01A2C6C3" w14:textId="77777777" w:rsidR="00B45D91" w:rsidRDefault="00B45D91" w:rsidP="004157D7">
            <w:pPr>
              <w:pStyle w:val="ListParagraph"/>
              <w:numPr>
                <w:ilvl w:val="0"/>
                <w:numId w:val="11"/>
              </w:numPr>
            </w:pPr>
            <w:r>
              <w:t>Demonstrate an awareness of chronology</w:t>
            </w:r>
          </w:p>
          <w:p w14:paraId="01A2C6C4" w14:textId="77777777" w:rsidR="00CE7E1F" w:rsidRDefault="00CE7E1F"/>
        </w:tc>
        <w:tc>
          <w:tcPr>
            <w:tcW w:w="4719" w:type="dxa"/>
          </w:tcPr>
          <w:p w14:paraId="01A2C6C5" w14:textId="77777777" w:rsidR="00470D48" w:rsidRDefault="00470D48">
            <w:r>
              <w:t>Pupils should be able to:</w:t>
            </w:r>
          </w:p>
          <w:p w14:paraId="01A2C6C6" w14:textId="77777777" w:rsidR="004157D7" w:rsidRDefault="004157D7" w:rsidP="004157D7">
            <w:pPr>
              <w:pStyle w:val="ListParagraph"/>
              <w:numPr>
                <w:ilvl w:val="0"/>
                <w:numId w:val="6"/>
              </w:numPr>
            </w:pPr>
            <w:r>
              <w:t>present and organise accounts and explanations about the past that are coherent, structured and evidenced using clear chronology and historical language</w:t>
            </w:r>
          </w:p>
          <w:p w14:paraId="01A2C6C7" w14:textId="77777777" w:rsidR="004157D7" w:rsidRDefault="004157D7" w:rsidP="004157D7">
            <w:pPr>
              <w:pStyle w:val="ListParagraph"/>
              <w:numPr>
                <w:ilvl w:val="0"/>
                <w:numId w:val="6"/>
              </w:numPr>
            </w:pPr>
            <w:r>
              <w:t>communicate their knowledge and understanding of history in a variety of ways using clear chronology and historical language</w:t>
            </w:r>
          </w:p>
          <w:p w14:paraId="01A2C6C8" w14:textId="77777777" w:rsidR="00470D48" w:rsidRDefault="00470D48" w:rsidP="004157D7">
            <w:pPr>
              <w:pStyle w:val="ListParagraph"/>
            </w:pPr>
          </w:p>
        </w:tc>
        <w:tc>
          <w:tcPr>
            <w:tcW w:w="4725" w:type="dxa"/>
          </w:tcPr>
          <w:p w14:paraId="01A2C6C9" w14:textId="77777777" w:rsidR="00CE7E1F" w:rsidRDefault="00CE7E1F">
            <w:r>
              <w:t>Pupils should be able to:</w:t>
            </w:r>
          </w:p>
          <w:p w14:paraId="01A2C6CA" w14:textId="77777777" w:rsidR="00F0727C" w:rsidRDefault="00F0727C" w:rsidP="00F0727C">
            <w:pPr>
              <w:pStyle w:val="ListParagraph"/>
              <w:numPr>
                <w:ilvl w:val="0"/>
                <w:numId w:val="6"/>
              </w:numPr>
            </w:pPr>
            <w:r>
              <w:t>present and organise accounts and explanations about the past that are coherent, structured and evidenced using clear chronology and historical language</w:t>
            </w:r>
          </w:p>
          <w:p w14:paraId="01A2C6CB" w14:textId="77777777" w:rsidR="00F0727C" w:rsidRDefault="00F0727C" w:rsidP="00F0727C">
            <w:pPr>
              <w:pStyle w:val="ListParagraph"/>
              <w:numPr>
                <w:ilvl w:val="0"/>
                <w:numId w:val="6"/>
              </w:numPr>
            </w:pPr>
            <w:r>
              <w:t>communicate their knowledge and understanding of history in a variety of ways using clear chronology and historical language</w:t>
            </w:r>
          </w:p>
          <w:p w14:paraId="01A2C6CC" w14:textId="77777777" w:rsidR="00F0727C" w:rsidRDefault="00F0727C"/>
          <w:p w14:paraId="01A2C6CD" w14:textId="77777777" w:rsidR="00F0727C" w:rsidRDefault="00F0727C"/>
        </w:tc>
      </w:tr>
    </w:tbl>
    <w:p w14:paraId="01A2C6CF" w14:textId="77777777" w:rsidR="00A5656C" w:rsidRDefault="00A5656C"/>
    <w:p w14:paraId="01A2C6D0" w14:textId="77777777" w:rsidR="00CE7E1F" w:rsidRDefault="00CE7E1F">
      <w:pPr>
        <w:rPr>
          <w:b/>
          <w:highlight w:val="yellow"/>
        </w:rPr>
      </w:pPr>
    </w:p>
    <w:p w14:paraId="01A2C6D1" w14:textId="77777777" w:rsidR="00CE7E1F" w:rsidRDefault="00CE7E1F">
      <w:pPr>
        <w:rPr>
          <w:b/>
          <w:highlight w:val="yellow"/>
        </w:rPr>
      </w:pPr>
    </w:p>
    <w:p w14:paraId="01A2C6D2" w14:textId="77777777" w:rsidR="00CE7E1F" w:rsidRDefault="00CE7E1F">
      <w:pPr>
        <w:rPr>
          <w:b/>
          <w:highlight w:val="yellow"/>
        </w:rPr>
      </w:pPr>
    </w:p>
    <w:p w14:paraId="01A2C6D3" w14:textId="77777777" w:rsidR="00CE7E1F" w:rsidRDefault="00CE7E1F">
      <w:pPr>
        <w:rPr>
          <w:b/>
          <w:highlight w:val="yellow"/>
        </w:rPr>
      </w:pPr>
    </w:p>
    <w:p w14:paraId="01A2C6D4" w14:textId="77777777" w:rsidR="00CE7E1F" w:rsidRDefault="00CE7E1F">
      <w:pPr>
        <w:rPr>
          <w:b/>
          <w:highlight w:val="yellow"/>
        </w:rPr>
      </w:pPr>
    </w:p>
    <w:p w14:paraId="01A2C6D5" w14:textId="77777777" w:rsidR="00CE7E1F" w:rsidRDefault="00CE7E1F">
      <w:pPr>
        <w:rPr>
          <w:b/>
          <w:highlight w:val="yellow"/>
        </w:rPr>
      </w:pPr>
    </w:p>
    <w:p w14:paraId="01A2C6D6" w14:textId="77777777" w:rsidR="00CE7E1F" w:rsidRDefault="00CE7E1F">
      <w:pPr>
        <w:rPr>
          <w:b/>
          <w:highlight w:val="yellow"/>
        </w:rPr>
      </w:pPr>
    </w:p>
    <w:p w14:paraId="01A2C6D7" w14:textId="77777777" w:rsidR="00CE7E1F" w:rsidRDefault="00CE7E1F">
      <w:pPr>
        <w:rPr>
          <w:b/>
          <w:highlight w:val="yellow"/>
        </w:rPr>
      </w:pPr>
    </w:p>
    <w:p w14:paraId="01A2C6D8" w14:textId="77777777" w:rsidR="00B45D91" w:rsidRDefault="00B45D91">
      <w:pPr>
        <w:rPr>
          <w:b/>
          <w:highlight w:val="yellow"/>
        </w:rPr>
      </w:pPr>
    </w:p>
    <w:p w14:paraId="01A2C6D9" w14:textId="77777777" w:rsidR="00B45D91" w:rsidRDefault="00B45D91">
      <w:pPr>
        <w:rPr>
          <w:b/>
          <w:highlight w:val="yellow"/>
        </w:rPr>
      </w:pPr>
    </w:p>
    <w:p w14:paraId="01A2C6DA" w14:textId="77777777" w:rsidR="004F40E8" w:rsidRDefault="004F40E8">
      <w:r w:rsidRPr="00121C22">
        <w:rPr>
          <w:b/>
          <w:highlight w:val="yellow"/>
        </w:rPr>
        <w:lastRenderedPageBreak/>
        <w:t>Substantive Knowledge:</w:t>
      </w:r>
      <w:r w:rsidRPr="00121C22">
        <w:rPr>
          <w:highlight w:val="yellow"/>
        </w:rPr>
        <w:t xml:space="preserve"> What are the key facts that the children will know by the end of the historical unit? This information should include: significant people, dates, events, places, key maps and subject specific (tier 3) vocabulary. All information could fit onto a single A4 sheet (Knowledge Organiser!)</w:t>
      </w:r>
    </w:p>
    <w:p w14:paraId="01A2C6DB" w14:textId="3BBF54E6" w:rsidR="004F40E8" w:rsidRDefault="004F40E8">
      <w:r w:rsidRPr="00121C22">
        <w:rPr>
          <w:b/>
          <w:highlight w:val="magenta"/>
        </w:rPr>
        <w:t>First Order Concepts</w:t>
      </w:r>
      <w:r w:rsidRPr="00121C22">
        <w:rPr>
          <w:highlight w:val="magenta"/>
        </w:rPr>
        <w:t xml:space="preserve"> (Key historical terminology</w:t>
      </w:r>
      <w:r w:rsidR="00A457AD">
        <w:rPr>
          <w:highlight w:val="magenta"/>
        </w:rPr>
        <w:t>/themes</w:t>
      </w:r>
      <w:bookmarkStart w:id="0" w:name="_GoBack"/>
      <w:bookmarkEnd w:id="0"/>
      <w:r w:rsidRPr="00121C22">
        <w:rPr>
          <w:highlight w:val="magenta"/>
        </w:rPr>
        <w:t xml:space="preserve">): Each unit of work should focus on a limited number of these (no more than 2-3). See </w:t>
      </w:r>
      <w:r w:rsidRPr="004F40E8">
        <w:rPr>
          <w:highlight w:val="magenta"/>
        </w:rPr>
        <w:t>attached sheet for full list of terms.</w:t>
      </w:r>
    </w:p>
    <w:p w14:paraId="01A2C6DC" w14:textId="77777777" w:rsidR="004F40E8" w:rsidRPr="004F40E8" w:rsidRDefault="004F40E8">
      <w:pPr>
        <w:rPr>
          <w:b/>
          <w:highlight w:val="cyan"/>
        </w:rPr>
      </w:pPr>
      <w:r w:rsidRPr="004F40E8">
        <w:rPr>
          <w:b/>
          <w:highlight w:val="cyan"/>
        </w:rPr>
        <w:t xml:space="preserve">Second Order Concepts: </w:t>
      </w:r>
    </w:p>
    <w:p w14:paraId="01A2C6DD" w14:textId="77777777" w:rsidR="004F40E8" w:rsidRPr="004F40E8" w:rsidRDefault="004F40E8" w:rsidP="004F40E8">
      <w:pPr>
        <w:pStyle w:val="ListParagraph"/>
        <w:numPr>
          <w:ilvl w:val="0"/>
          <w:numId w:val="3"/>
        </w:numPr>
        <w:rPr>
          <w:highlight w:val="cyan"/>
        </w:rPr>
      </w:pPr>
      <w:r w:rsidRPr="004F40E8">
        <w:rPr>
          <w:highlight w:val="cyan"/>
        </w:rPr>
        <w:t>Chronology</w:t>
      </w:r>
    </w:p>
    <w:p w14:paraId="01A2C6DE" w14:textId="77777777" w:rsidR="004F40E8" w:rsidRPr="004F40E8" w:rsidRDefault="004F40E8" w:rsidP="004F40E8">
      <w:pPr>
        <w:pStyle w:val="ListParagraph"/>
        <w:numPr>
          <w:ilvl w:val="0"/>
          <w:numId w:val="3"/>
        </w:numPr>
        <w:rPr>
          <w:highlight w:val="cyan"/>
        </w:rPr>
      </w:pPr>
      <w:r w:rsidRPr="004F40E8">
        <w:rPr>
          <w:highlight w:val="cyan"/>
        </w:rPr>
        <w:t>Diversity</w:t>
      </w:r>
    </w:p>
    <w:p w14:paraId="01A2C6DF" w14:textId="77777777" w:rsidR="004F40E8" w:rsidRPr="004F40E8" w:rsidRDefault="004F40E8" w:rsidP="004F40E8">
      <w:pPr>
        <w:pStyle w:val="ListParagraph"/>
        <w:numPr>
          <w:ilvl w:val="0"/>
          <w:numId w:val="3"/>
        </w:numPr>
        <w:rPr>
          <w:highlight w:val="cyan"/>
        </w:rPr>
      </w:pPr>
      <w:r w:rsidRPr="004F40E8">
        <w:rPr>
          <w:highlight w:val="cyan"/>
        </w:rPr>
        <w:t>Causation</w:t>
      </w:r>
    </w:p>
    <w:p w14:paraId="01A2C6E0" w14:textId="77777777" w:rsidR="004F40E8" w:rsidRPr="004F40E8" w:rsidRDefault="004F40E8" w:rsidP="004F40E8">
      <w:pPr>
        <w:pStyle w:val="ListParagraph"/>
        <w:numPr>
          <w:ilvl w:val="0"/>
          <w:numId w:val="3"/>
        </w:numPr>
        <w:rPr>
          <w:highlight w:val="cyan"/>
        </w:rPr>
      </w:pPr>
      <w:r w:rsidRPr="004F40E8">
        <w:rPr>
          <w:highlight w:val="cyan"/>
        </w:rPr>
        <w:t>Change</w:t>
      </w:r>
    </w:p>
    <w:p w14:paraId="01A2C6E1" w14:textId="77777777" w:rsidR="004F40E8" w:rsidRPr="004F40E8" w:rsidRDefault="004F40E8" w:rsidP="004F40E8">
      <w:pPr>
        <w:pStyle w:val="ListParagraph"/>
        <w:numPr>
          <w:ilvl w:val="0"/>
          <w:numId w:val="3"/>
        </w:numPr>
        <w:rPr>
          <w:highlight w:val="cyan"/>
        </w:rPr>
      </w:pPr>
      <w:r w:rsidRPr="004F40E8">
        <w:rPr>
          <w:highlight w:val="cyan"/>
        </w:rPr>
        <w:t>Significance</w:t>
      </w:r>
    </w:p>
    <w:p w14:paraId="01A2C6E2" w14:textId="77777777" w:rsidR="004F40E8" w:rsidRPr="004F40E8" w:rsidRDefault="004F40E8" w:rsidP="004F40E8">
      <w:pPr>
        <w:pStyle w:val="ListParagraph"/>
        <w:numPr>
          <w:ilvl w:val="0"/>
          <w:numId w:val="3"/>
        </w:numPr>
        <w:rPr>
          <w:highlight w:val="cyan"/>
        </w:rPr>
      </w:pPr>
      <w:r w:rsidRPr="004F40E8">
        <w:rPr>
          <w:highlight w:val="cyan"/>
        </w:rPr>
        <w:t>Interpretation</w:t>
      </w:r>
    </w:p>
    <w:p w14:paraId="01A2C6E3" w14:textId="77777777" w:rsidR="004F40E8" w:rsidRPr="004F40E8" w:rsidRDefault="004F40E8" w:rsidP="004F40E8">
      <w:pPr>
        <w:rPr>
          <w:b/>
          <w:highlight w:val="green"/>
        </w:rPr>
      </w:pPr>
      <w:r w:rsidRPr="004F40E8">
        <w:rPr>
          <w:b/>
          <w:highlight w:val="green"/>
        </w:rPr>
        <w:t>Key Historical Skills:</w:t>
      </w:r>
    </w:p>
    <w:p w14:paraId="01A2C6E4" w14:textId="77777777" w:rsidR="004F40E8" w:rsidRPr="004F40E8" w:rsidRDefault="004F40E8" w:rsidP="004F40E8">
      <w:pPr>
        <w:pStyle w:val="ListParagraph"/>
        <w:numPr>
          <w:ilvl w:val="0"/>
          <w:numId w:val="2"/>
        </w:numPr>
        <w:rPr>
          <w:highlight w:val="green"/>
        </w:rPr>
      </w:pPr>
      <w:r w:rsidRPr="004F40E8">
        <w:rPr>
          <w:highlight w:val="green"/>
        </w:rPr>
        <w:t>Enquiry</w:t>
      </w:r>
    </w:p>
    <w:p w14:paraId="01A2C6E5" w14:textId="77777777" w:rsidR="004F40E8" w:rsidRPr="004F40E8" w:rsidRDefault="004F40E8" w:rsidP="004F40E8">
      <w:pPr>
        <w:pStyle w:val="ListParagraph"/>
        <w:numPr>
          <w:ilvl w:val="0"/>
          <w:numId w:val="2"/>
        </w:numPr>
        <w:rPr>
          <w:highlight w:val="green"/>
        </w:rPr>
      </w:pPr>
      <w:r w:rsidRPr="004F40E8">
        <w:rPr>
          <w:highlight w:val="green"/>
        </w:rPr>
        <w:t>Using evidence</w:t>
      </w:r>
    </w:p>
    <w:p w14:paraId="01A2C6E6" w14:textId="77777777" w:rsidR="004F40E8" w:rsidRPr="004F40E8" w:rsidRDefault="004F40E8" w:rsidP="004F40E8">
      <w:pPr>
        <w:pStyle w:val="ListParagraph"/>
        <w:numPr>
          <w:ilvl w:val="0"/>
          <w:numId w:val="2"/>
        </w:numPr>
        <w:rPr>
          <w:highlight w:val="green"/>
        </w:rPr>
      </w:pPr>
      <w:r w:rsidRPr="004F40E8">
        <w:rPr>
          <w:highlight w:val="green"/>
        </w:rPr>
        <w:t>Communicating about the past</w:t>
      </w:r>
    </w:p>
    <w:p w14:paraId="01A2C6E7" w14:textId="77777777" w:rsidR="004F40E8" w:rsidRDefault="004F40E8" w:rsidP="004F40E8"/>
    <w:p w14:paraId="01A2C6E8" w14:textId="77777777" w:rsidR="004F40E8" w:rsidRDefault="004F40E8"/>
    <w:p w14:paraId="01A2C6E9" w14:textId="77777777" w:rsidR="004F40E8" w:rsidRDefault="004F40E8"/>
    <w:sectPr w:rsidR="004F40E8" w:rsidSect="00D443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826BB"/>
    <w:multiLevelType w:val="hybridMultilevel"/>
    <w:tmpl w:val="FC3A0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E3EC7"/>
    <w:multiLevelType w:val="hybridMultilevel"/>
    <w:tmpl w:val="47226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61988"/>
    <w:multiLevelType w:val="hybridMultilevel"/>
    <w:tmpl w:val="4BC08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D1947"/>
    <w:multiLevelType w:val="hybridMultilevel"/>
    <w:tmpl w:val="D6143F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12E5D"/>
    <w:multiLevelType w:val="hybridMultilevel"/>
    <w:tmpl w:val="E1AE7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95956"/>
    <w:multiLevelType w:val="hybridMultilevel"/>
    <w:tmpl w:val="1B724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886909"/>
    <w:multiLevelType w:val="hybridMultilevel"/>
    <w:tmpl w:val="788E4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984131"/>
    <w:multiLevelType w:val="hybridMultilevel"/>
    <w:tmpl w:val="6374B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13EBE"/>
    <w:multiLevelType w:val="hybridMultilevel"/>
    <w:tmpl w:val="A3883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B00317"/>
    <w:multiLevelType w:val="hybridMultilevel"/>
    <w:tmpl w:val="4C02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2708F8"/>
    <w:multiLevelType w:val="hybridMultilevel"/>
    <w:tmpl w:val="72D86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CB0003"/>
    <w:multiLevelType w:val="hybridMultilevel"/>
    <w:tmpl w:val="498CE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D1037"/>
    <w:multiLevelType w:val="hybridMultilevel"/>
    <w:tmpl w:val="71983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8"/>
  </w:num>
  <w:num w:numId="5">
    <w:abstractNumId w:val="5"/>
  </w:num>
  <w:num w:numId="6">
    <w:abstractNumId w:val="10"/>
  </w:num>
  <w:num w:numId="7">
    <w:abstractNumId w:val="6"/>
  </w:num>
  <w:num w:numId="8">
    <w:abstractNumId w:val="12"/>
  </w:num>
  <w:num w:numId="9">
    <w:abstractNumId w:val="9"/>
  </w:num>
  <w:num w:numId="10">
    <w:abstractNumId w:val="1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4437A"/>
    <w:rsid w:val="00121C22"/>
    <w:rsid w:val="001560CC"/>
    <w:rsid w:val="001A5C12"/>
    <w:rsid w:val="0020431D"/>
    <w:rsid w:val="00336F2C"/>
    <w:rsid w:val="003B37C3"/>
    <w:rsid w:val="004157D7"/>
    <w:rsid w:val="004676AC"/>
    <w:rsid w:val="00470D48"/>
    <w:rsid w:val="004F40E8"/>
    <w:rsid w:val="00602E34"/>
    <w:rsid w:val="00640C16"/>
    <w:rsid w:val="008135D2"/>
    <w:rsid w:val="00972748"/>
    <w:rsid w:val="00A457AD"/>
    <w:rsid w:val="00A5656C"/>
    <w:rsid w:val="00B45D91"/>
    <w:rsid w:val="00BA7DA6"/>
    <w:rsid w:val="00CE7E1F"/>
    <w:rsid w:val="00D4437A"/>
    <w:rsid w:val="00D757D9"/>
    <w:rsid w:val="00E343BA"/>
    <w:rsid w:val="00E64357"/>
    <w:rsid w:val="00F0727C"/>
    <w:rsid w:val="00F4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2C65F"/>
  <w15:docId w15:val="{3F55863F-1D6C-46AD-85B1-865E79C25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5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43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F40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7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E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7496B-83D2-4928-99BF-0D19B7181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Russell, James</cp:lastModifiedBy>
  <cp:revision>13</cp:revision>
  <dcterms:created xsi:type="dcterms:W3CDTF">2022-08-09T10:05:00Z</dcterms:created>
  <dcterms:modified xsi:type="dcterms:W3CDTF">2022-09-02T12:29:00Z</dcterms:modified>
</cp:coreProperties>
</file>