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-201"/>
        <w:tblW w:w="15679" w:type="dxa"/>
        <w:tblLayout w:type="fixed"/>
        <w:tblLook w:val="04A0" w:firstRow="1" w:lastRow="0" w:firstColumn="1" w:lastColumn="0" w:noHBand="0" w:noVBand="1"/>
      </w:tblPr>
      <w:tblGrid>
        <w:gridCol w:w="756"/>
        <w:gridCol w:w="1649"/>
        <w:gridCol w:w="1559"/>
        <w:gridCol w:w="1560"/>
        <w:gridCol w:w="1417"/>
        <w:gridCol w:w="1418"/>
        <w:gridCol w:w="1417"/>
        <w:gridCol w:w="1276"/>
        <w:gridCol w:w="1276"/>
        <w:gridCol w:w="1701"/>
        <w:gridCol w:w="1650"/>
      </w:tblGrid>
      <w:tr w:rsidR="00AE28C6" w:rsidRPr="009C34E9" w14:paraId="7D5EBB4D" w14:textId="77777777" w:rsidTr="003613CC">
        <w:trPr>
          <w:trHeight w:val="477"/>
        </w:trPr>
        <w:tc>
          <w:tcPr>
            <w:tcW w:w="756" w:type="dxa"/>
          </w:tcPr>
          <w:p w14:paraId="31E76392" w14:textId="04E94D38" w:rsidR="00AE28C6" w:rsidRPr="009C34E9" w:rsidRDefault="006468EF" w:rsidP="007503AF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</w:tc>
        <w:tc>
          <w:tcPr>
            <w:tcW w:w="1649" w:type="dxa"/>
          </w:tcPr>
          <w:p w14:paraId="091FAEC1" w14:textId="77777777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History</w:t>
            </w:r>
          </w:p>
          <w:p w14:paraId="79CDA8B7" w14:textId="72A04262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Geography</w:t>
            </w:r>
          </w:p>
        </w:tc>
        <w:tc>
          <w:tcPr>
            <w:tcW w:w="1559" w:type="dxa"/>
          </w:tcPr>
          <w:p w14:paraId="61CE6C10" w14:textId="77777777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Science</w:t>
            </w:r>
          </w:p>
        </w:tc>
        <w:tc>
          <w:tcPr>
            <w:tcW w:w="1560" w:type="dxa"/>
          </w:tcPr>
          <w:p w14:paraId="47149E1E" w14:textId="77777777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Grammar</w:t>
            </w:r>
          </w:p>
        </w:tc>
        <w:tc>
          <w:tcPr>
            <w:tcW w:w="1417" w:type="dxa"/>
          </w:tcPr>
          <w:p w14:paraId="4C2636DC" w14:textId="696490A7" w:rsidR="00AE28C6" w:rsidRPr="009C34E9" w:rsidRDefault="00AE28C6" w:rsidP="007503AF">
            <w:pPr>
              <w:jc w:val="center"/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1418" w:type="dxa"/>
          </w:tcPr>
          <w:p w14:paraId="5311B852" w14:textId="77ECAFE4" w:rsidR="00AE28C6" w:rsidRPr="009C34E9" w:rsidRDefault="00AE28C6" w:rsidP="007503AF">
            <w:pPr>
              <w:jc w:val="center"/>
              <w:rPr>
                <w:b/>
              </w:rPr>
            </w:pPr>
            <w:r>
              <w:rPr>
                <w:b/>
              </w:rPr>
              <w:t>Key Texts</w:t>
            </w:r>
          </w:p>
        </w:tc>
        <w:tc>
          <w:tcPr>
            <w:tcW w:w="1417" w:type="dxa"/>
          </w:tcPr>
          <w:p w14:paraId="7D02CBD9" w14:textId="3058A07D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Maths</w:t>
            </w:r>
          </w:p>
        </w:tc>
        <w:tc>
          <w:tcPr>
            <w:tcW w:w="1276" w:type="dxa"/>
          </w:tcPr>
          <w:p w14:paraId="6F5333B3" w14:textId="1BBF85BB" w:rsidR="00AE28C6" w:rsidRPr="009C34E9" w:rsidRDefault="00AE28C6" w:rsidP="007503AF">
            <w:pPr>
              <w:jc w:val="center"/>
              <w:rPr>
                <w:b/>
              </w:rPr>
            </w:pPr>
            <w:r w:rsidRPr="00D5402E">
              <w:rPr>
                <w:b/>
              </w:rPr>
              <w:t xml:space="preserve">Art / DT  </w:t>
            </w:r>
          </w:p>
        </w:tc>
        <w:tc>
          <w:tcPr>
            <w:tcW w:w="1276" w:type="dxa"/>
          </w:tcPr>
          <w:p w14:paraId="65F33B35" w14:textId="77777777" w:rsidR="00AE28C6" w:rsidRPr="009C34E9" w:rsidRDefault="00AE28C6" w:rsidP="007503AF">
            <w:pPr>
              <w:jc w:val="center"/>
              <w:rPr>
                <w:b/>
              </w:rPr>
            </w:pPr>
            <w:r w:rsidRPr="009C34E9">
              <w:rPr>
                <w:b/>
              </w:rPr>
              <w:t>RE</w:t>
            </w:r>
          </w:p>
        </w:tc>
        <w:tc>
          <w:tcPr>
            <w:tcW w:w="1701" w:type="dxa"/>
          </w:tcPr>
          <w:p w14:paraId="31113F91" w14:textId="77777777" w:rsidR="00AE28C6" w:rsidRDefault="00AE28C6" w:rsidP="007503AF">
            <w:pPr>
              <w:jc w:val="center"/>
              <w:rPr>
                <w:b/>
                <w:sz w:val="20"/>
                <w:szCs w:val="20"/>
              </w:rPr>
            </w:pPr>
            <w:r w:rsidRPr="005F0240">
              <w:rPr>
                <w:b/>
                <w:sz w:val="20"/>
                <w:szCs w:val="20"/>
              </w:rPr>
              <w:t>Computing</w:t>
            </w:r>
          </w:p>
          <w:p w14:paraId="3F3350B9" w14:textId="22E2397E" w:rsidR="002C2C90" w:rsidRPr="009C34E9" w:rsidRDefault="002C2C90" w:rsidP="007503AF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Y3 / </w:t>
            </w:r>
            <w:r w:rsidRPr="002C2C90">
              <w:rPr>
                <w:b/>
                <w:color w:val="FF0000"/>
                <w:sz w:val="20"/>
                <w:szCs w:val="20"/>
              </w:rPr>
              <w:t>Y4</w:t>
            </w:r>
          </w:p>
        </w:tc>
        <w:tc>
          <w:tcPr>
            <w:tcW w:w="1650" w:type="dxa"/>
          </w:tcPr>
          <w:p w14:paraId="2EE2F647" w14:textId="74C6B966" w:rsidR="00AE28C6" w:rsidRPr="009C34E9" w:rsidRDefault="00AE28C6" w:rsidP="007503AF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  <w:r w:rsidRPr="009C34E9">
              <w:rPr>
                <w:b/>
              </w:rPr>
              <w:t>SHE</w:t>
            </w:r>
          </w:p>
        </w:tc>
      </w:tr>
      <w:tr w:rsidR="005A0624" w:rsidRPr="009C34E9" w14:paraId="1AA780C4" w14:textId="77777777" w:rsidTr="003613CC">
        <w:trPr>
          <w:trHeight w:val="1470"/>
        </w:trPr>
        <w:tc>
          <w:tcPr>
            <w:tcW w:w="756" w:type="dxa"/>
            <w:vMerge w:val="restart"/>
            <w:textDirection w:val="btLr"/>
          </w:tcPr>
          <w:p w14:paraId="364475BB" w14:textId="638AA0E6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Autumn</w:t>
            </w:r>
          </w:p>
          <w:p w14:paraId="584B815A" w14:textId="77777777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  <w:p w14:paraId="7B654B0A" w14:textId="0FCB7564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071B40A6" w14:textId="61D80CDB" w:rsidR="00330636" w:rsidRDefault="000D3514" w:rsidP="003306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Y3 </w:t>
            </w:r>
            <w:r w:rsidR="005A0624">
              <w:rPr>
                <w:sz w:val="18"/>
                <w:szCs w:val="18"/>
              </w:rPr>
              <w:t>Stone Age</w:t>
            </w:r>
          </w:p>
          <w:p w14:paraId="0D4FFBA0" w14:textId="77777777" w:rsidR="00B05C9A" w:rsidRDefault="00B05C9A" w:rsidP="00330636">
            <w:pPr>
              <w:jc w:val="center"/>
              <w:rPr>
                <w:sz w:val="18"/>
                <w:szCs w:val="18"/>
              </w:rPr>
            </w:pPr>
          </w:p>
          <w:p w14:paraId="2F3CC63D" w14:textId="77738076" w:rsidR="00B05C9A" w:rsidRDefault="000D3514" w:rsidP="003306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</w:t>
            </w:r>
            <w:r w:rsidR="00344299">
              <w:rPr>
                <w:sz w:val="18"/>
                <w:szCs w:val="18"/>
              </w:rPr>
              <w:t>Shang Dynasty</w:t>
            </w:r>
          </w:p>
          <w:p w14:paraId="25E3A666" w14:textId="5074E332" w:rsidR="00330636" w:rsidRDefault="00B05C9A" w:rsidP="003306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5A0624">
              <w:rPr>
                <w:sz w:val="18"/>
                <w:szCs w:val="18"/>
              </w:rPr>
              <w:t xml:space="preserve"> </w:t>
            </w:r>
          </w:p>
          <w:p w14:paraId="36D5C20B" w14:textId="1E53E097" w:rsidR="00330636" w:rsidRPr="009C34E9" w:rsidRDefault="000D3514" w:rsidP="00B05C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Y5 </w:t>
            </w:r>
            <w:r w:rsidR="00344299">
              <w:rPr>
                <w:sz w:val="18"/>
                <w:szCs w:val="18"/>
              </w:rPr>
              <w:t>Anglo – Saxons and Scots</w:t>
            </w:r>
          </w:p>
        </w:tc>
        <w:tc>
          <w:tcPr>
            <w:tcW w:w="1559" w:type="dxa"/>
          </w:tcPr>
          <w:p w14:paraId="5DA43965" w14:textId="3E2A2834" w:rsidR="005A0624" w:rsidRDefault="000D351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Y3 </w:t>
            </w:r>
            <w:r w:rsidR="005A0624">
              <w:rPr>
                <w:sz w:val="18"/>
                <w:szCs w:val="18"/>
              </w:rPr>
              <w:t>Skeletons</w:t>
            </w:r>
          </w:p>
          <w:p w14:paraId="43D0DA6B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5CE28C96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56166528" w14:textId="39A77164" w:rsidR="005A0624" w:rsidRDefault="00F104AF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Y3 </w:t>
            </w:r>
            <w:r w:rsidR="005A0624">
              <w:rPr>
                <w:sz w:val="18"/>
                <w:szCs w:val="18"/>
              </w:rPr>
              <w:t>Movement</w:t>
            </w:r>
          </w:p>
          <w:p w14:paraId="7393EBCE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6D1C7F74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181F4BD" w14:textId="3F2B71BF" w:rsidR="005A0624" w:rsidRPr="0057712E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Nutrition and Diet</w:t>
            </w:r>
          </w:p>
        </w:tc>
        <w:tc>
          <w:tcPr>
            <w:tcW w:w="1560" w:type="dxa"/>
          </w:tcPr>
          <w:p w14:paraId="3196E136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Nouns, verbs, adjectives</w:t>
            </w:r>
          </w:p>
          <w:p w14:paraId="044A9356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Proper nouns</w:t>
            </w:r>
          </w:p>
          <w:p w14:paraId="3C02FEFE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Sentence types</w:t>
            </w:r>
          </w:p>
        </w:tc>
        <w:tc>
          <w:tcPr>
            <w:tcW w:w="1417" w:type="dxa"/>
          </w:tcPr>
          <w:p w14:paraId="22CFD423" w14:textId="16BD2F1D" w:rsidR="005A0624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Setting description</w:t>
            </w:r>
          </w:p>
          <w:p w14:paraId="110F7313" w14:textId="1008E896" w:rsidR="00150A28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a short story</w:t>
            </w:r>
          </w:p>
          <w:p w14:paraId="10696B99" w14:textId="77777777" w:rsidR="000C5AF8" w:rsidRDefault="000C5AF8" w:rsidP="007503AF">
            <w:pPr>
              <w:jc w:val="center"/>
              <w:rPr>
                <w:sz w:val="18"/>
                <w:szCs w:val="18"/>
              </w:rPr>
            </w:pPr>
          </w:p>
          <w:p w14:paraId="52B11182" w14:textId="77777777" w:rsidR="000C5AF8" w:rsidRDefault="000C5AF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Character description</w:t>
            </w:r>
          </w:p>
          <w:p w14:paraId="1A4FBD36" w14:textId="77777777" w:rsidR="000C5AF8" w:rsidRDefault="000C5AF8" w:rsidP="007503AF">
            <w:pPr>
              <w:jc w:val="center"/>
              <w:rPr>
                <w:sz w:val="18"/>
                <w:szCs w:val="18"/>
              </w:rPr>
            </w:pPr>
          </w:p>
          <w:p w14:paraId="11969ECF" w14:textId="43C59A26" w:rsidR="000C5AF8" w:rsidRPr="009C34E9" w:rsidRDefault="000C5AF8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3D4B64F7" w14:textId="77777777" w:rsidR="005A0624" w:rsidRDefault="00810C4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Journey</w:t>
            </w:r>
          </w:p>
          <w:p w14:paraId="46479467" w14:textId="77777777" w:rsidR="00810C44" w:rsidRDefault="00810C44" w:rsidP="007503AF">
            <w:pPr>
              <w:jc w:val="center"/>
              <w:rPr>
                <w:sz w:val="18"/>
                <w:szCs w:val="18"/>
              </w:rPr>
            </w:pPr>
          </w:p>
          <w:p w14:paraId="743AC240" w14:textId="77777777" w:rsidR="00150A28" w:rsidRDefault="00150A28" w:rsidP="007503AF">
            <w:pPr>
              <w:jc w:val="center"/>
              <w:rPr>
                <w:sz w:val="18"/>
                <w:szCs w:val="18"/>
              </w:rPr>
            </w:pPr>
          </w:p>
          <w:p w14:paraId="2DE8832A" w14:textId="77777777" w:rsidR="00150A28" w:rsidRDefault="00150A28" w:rsidP="007503AF">
            <w:pPr>
              <w:jc w:val="center"/>
              <w:rPr>
                <w:sz w:val="18"/>
                <w:szCs w:val="18"/>
              </w:rPr>
            </w:pPr>
          </w:p>
          <w:p w14:paraId="350EB333" w14:textId="77777777" w:rsidR="00150A28" w:rsidRDefault="00150A28" w:rsidP="007503AF">
            <w:pPr>
              <w:jc w:val="center"/>
              <w:rPr>
                <w:sz w:val="18"/>
                <w:szCs w:val="18"/>
              </w:rPr>
            </w:pPr>
          </w:p>
          <w:p w14:paraId="459311A4" w14:textId="4BFC9C8D" w:rsidR="00810C44" w:rsidRPr="009C34E9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Arthur and the Golden Rope</w:t>
            </w:r>
          </w:p>
        </w:tc>
        <w:tc>
          <w:tcPr>
            <w:tcW w:w="1417" w:type="dxa"/>
            <w:vMerge w:val="restart"/>
          </w:tcPr>
          <w:p w14:paraId="59FD2B51" w14:textId="69D9049E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Place value</w:t>
            </w:r>
          </w:p>
          <w:p w14:paraId="6073A27B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F2D43A4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Addition and Subtraction</w:t>
            </w:r>
          </w:p>
          <w:p w14:paraId="1688C731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84E69C3" w14:textId="332C56D1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Multiplication and division</w:t>
            </w:r>
            <w:r w:rsidR="004E7BED">
              <w:rPr>
                <w:rFonts w:cstheme="minorHAnsi"/>
                <w:sz w:val="18"/>
                <w:szCs w:val="18"/>
              </w:rPr>
              <w:t xml:space="preserve"> A</w:t>
            </w:r>
          </w:p>
        </w:tc>
        <w:tc>
          <w:tcPr>
            <w:tcW w:w="1276" w:type="dxa"/>
          </w:tcPr>
          <w:p w14:paraId="15A0F93E" w14:textId="04BA23D0" w:rsidR="00634FE7" w:rsidRDefault="00634FE7" w:rsidP="002034BA">
            <w:pPr>
              <w:pStyle w:val="NoSpacing"/>
              <w:jc w:val="center"/>
              <w:rPr>
                <w:b/>
                <w:bCs/>
                <w:sz w:val="18"/>
                <w:szCs w:val="18"/>
              </w:rPr>
            </w:pPr>
            <w:r w:rsidRPr="00634FE7">
              <w:rPr>
                <w:b/>
                <w:bCs/>
                <w:sz w:val="18"/>
                <w:szCs w:val="18"/>
              </w:rPr>
              <w:t>DRAWING</w:t>
            </w:r>
          </w:p>
          <w:p w14:paraId="1302E050" w14:textId="77777777" w:rsidR="00BE2322" w:rsidRPr="00634FE7" w:rsidRDefault="00BE2322" w:rsidP="002034BA">
            <w:pPr>
              <w:pStyle w:val="NoSpacing"/>
              <w:jc w:val="center"/>
              <w:rPr>
                <w:b/>
                <w:bCs/>
                <w:sz w:val="18"/>
                <w:szCs w:val="18"/>
              </w:rPr>
            </w:pPr>
          </w:p>
          <w:p w14:paraId="5A61E970" w14:textId="5F06741A" w:rsidR="005A0624" w:rsidRPr="002629D6" w:rsidRDefault="002C2C90" w:rsidP="002034BA">
            <w:pPr>
              <w:pStyle w:val="NoSpacing"/>
              <w:jc w:val="center"/>
              <w:rPr>
                <w:rFonts w:eastAsia="Times New Roman" w:cstheme="minorHAnsi"/>
                <w:color w:val="FFC000"/>
                <w:sz w:val="18"/>
                <w:szCs w:val="18"/>
              </w:rPr>
            </w:pPr>
            <w:hyperlink r:id="rId5" w:tgtFrame="_blank" w:history="1">
              <w:r w:rsidR="005A0624" w:rsidRPr="002629D6">
                <w:rPr>
                  <w:rStyle w:val="Hyperlink"/>
                  <w:rFonts w:cstheme="minorHAnsi"/>
                  <w:b/>
                  <w:bCs/>
                  <w:color w:val="FFC000"/>
                  <w:sz w:val="18"/>
                  <w:szCs w:val="18"/>
                </w:rPr>
                <w:t>Storytelling Through Drawing</w:t>
              </w:r>
            </w:hyperlink>
          </w:p>
          <w:p w14:paraId="133C11D8" w14:textId="4118877A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2854132" w14:textId="7237D3D3" w:rsidR="005A0624" w:rsidRPr="005F0240" w:rsidRDefault="00AA711B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Christians learn from the Creation story?</w:t>
            </w:r>
          </w:p>
        </w:tc>
        <w:tc>
          <w:tcPr>
            <w:tcW w:w="1701" w:type="dxa"/>
          </w:tcPr>
          <w:p w14:paraId="102FD56F" w14:textId="6C7E03D5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Desktop publishing – internet research</w:t>
            </w:r>
          </w:p>
          <w:p w14:paraId="46C8B2AC" w14:textId="77777777" w:rsidR="005A0624" w:rsidRDefault="005A0624" w:rsidP="009D13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Touch typing / presenting</w:t>
            </w:r>
          </w:p>
          <w:p w14:paraId="566B4856" w14:textId="77777777" w:rsidR="005A0624" w:rsidRDefault="005A0624" w:rsidP="009D1330">
            <w:pPr>
              <w:jc w:val="center"/>
              <w:rPr>
                <w:sz w:val="18"/>
                <w:szCs w:val="18"/>
              </w:rPr>
            </w:pPr>
          </w:p>
          <w:p w14:paraId="4D22D7B5" w14:textId="19F7E725" w:rsidR="005A0624" w:rsidRPr="009C34E9" w:rsidRDefault="005A0624" w:rsidP="009D1330">
            <w:pPr>
              <w:jc w:val="center"/>
              <w:rPr>
                <w:sz w:val="18"/>
                <w:szCs w:val="18"/>
              </w:rPr>
            </w:pPr>
            <w:r w:rsidRPr="009B1DBF">
              <w:rPr>
                <w:color w:val="FF0000"/>
                <w:sz w:val="18"/>
                <w:szCs w:val="18"/>
              </w:rPr>
              <w:t>Writing for different audiences</w:t>
            </w:r>
          </w:p>
        </w:tc>
        <w:tc>
          <w:tcPr>
            <w:tcW w:w="1650" w:type="dxa"/>
          </w:tcPr>
          <w:p w14:paraId="31C8FC07" w14:textId="77777777" w:rsidR="005A0624" w:rsidRPr="002A0B5A" w:rsidRDefault="005A0624" w:rsidP="007503AF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2A0B5A">
              <w:rPr>
                <w:color w:val="ED7D31" w:themeColor="accent2"/>
                <w:sz w:val="18"/>
                <w:szCs w:val="18"/>
              </w:rPr>
              <w:t>Relationships</w:t>
            </w:r>
          </w:p>
          <w:p w14:paraId="3B449A30" w14:textId="6D9EBAC0" w:rsidR="005A0624" w:rsidRPr="002A0B5A" w:rsidRDefault="005A0624" w:rsidP="007503AF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2A0B5A">
              <w:rPr>
                <w:color w:val="ED7D31" w:themeColor="accent2"/>
                <w:sz w:val="18"/>
                <w:szCs w:val="18"/>
              </w:rPr>
              <w:t>Sense of Self</w:t>
            </w:r>
          </w:p>
          <w:p w14:paraId="007C13DD" w14:textId="1CBBD9C9" w:rsidR="005A0624" w:rsidRPr="002A0B5A" w:rsidRDefault="005A0624" w:rsidP="007503AF">
            <w:pPr>
              <w:jc w:val="center"/>
              <w:rPr>
                <w:color w:val="92D050"/>
                <w:sz w:val="18"/>
                <w:szCs w:val="18"/>
              </w:rPr>
            </w:pPr>
            <w:r w:rsidRPr="002A0B5A">
              <w:rPr>
                <w:color w:val="92D050"/>
                <w:sz w:val="18"/>
                <w:szCs w:val="18"/>
              </w:rPr>
              <w:t>Keeping Safe &amp; Taking risks</w:t>
            </w:r>
          </w:p>
          <w:p w14:paraId="198AF408" w14:textId="15BACA13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2A0B5A">
              <w:rPr>
                <w:color w:val="92D050"/>
                <w:sz w:val="18"/>
                <w:szCs w:val="18"/>
              </w:rPr>
              <w:t>Hygiene &amp; protecting your health</w:t>
            </w:r>
          </w:p>
        </w:tc>
      </w:tr>
      <w:tr w:rsidR="005A0624" w:rsidRPr="009C34E9" w14:paraId="35C85818" w14:textId="77777777" w:rsidTr="003613CC">
        <w:trPr>
          <w:trHeight w:val="985"/>
        </w:trPr>
        <w:tc>
          <w:tcPr>
            <w:tcW w:w="756" w:type="dxa"/>
            <w:vMerge/>
            <w:textDirection w:val="btLr"/>
          </w:tcPr>
          <w:p w14:paraId="27038F3D" w14:textId="77777777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6E114F76" w14:textId="77777777" w:rsidR="001B6885" w:rsidRDefault="001B6885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The UK</w:t>
            </w:r>
          </w:p>
          <w:p w14:paraId="47ED9924" w14:textId="77777777" w:rsidR="001B6885" w:rsidRDefault="001B6885" w:rsidP="007503AF">
            <w:pPr>
              <w:jc w:val="center"/>
              <w:rPr>
                <w:sz w:val="18"/>
                <w:szCs w:val="18"/>
              </w:rPr>
            </w:pPr>
          </w:p>
          <w:p w14:paraId="42092A3A" w14:textId="77777777" w:rsidR="001B6885" w:rsidRDefault="001B6885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The World </w:t>
            </w:r>
          </w:p>
          <w:p w14:paraId="2DFA2D67" w14:textId="77777777" w:rsidR="001B6885" w:rsidRDefault="001B6885" w:rsidP="001B6885">
            <w:pPr>
              <w:rPr>
                <w:sz w:val="18"/>
                <w:szCs w:val="18"/>
              </w:rPr>
            </w:pPr>
          </w:p>
          <w:p w14:paraId="238A9ED2" w14:textId="033EE4AB" w:rsidR="005A0624" w:rsidRPr="009C34E9" w:rsidRDefault="001B6885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Mountains</w:t>
            </w:r>
            <w:r w:rsidR="00E9375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</w:tcPr>
          <w:p w14:paraId="0AE730DB" w14:textId="3F08BF60" w:rsidR="005A0624" w:rsidRPr="00CD1DE4" w:rsidRDefault="005A0624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 w:rsidRPr="00CD1DE4">
              <w:rPr>
                <w:i/>
                <w:iCs/>
                <w:sz w:val="18"/>
                <w:szCs w:val="18"/>
              </w:rPr>
              <w:t>(Food waste)</w:t>
            </w:r>
          </w:p>
          <w:p w14:paraId="56DFEFF8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43E530C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17FB9C1C" w14:textId="1C83F31C" w:rsidR="005A0624" w:rsidRPr="00AD7F3D" w:rsidRDefault="005A0624" w:rsidP="00AD7F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Rocks</w:t>
            </w:r>
          </w:p>
        </w:tc>
        <w:tc>
          <w:tcPr>
            <w:tcW w:w="1560" w:type="dxa"/>
          </w:tcPr>
          <w:p w14:paraId="2AA08C08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Punctuation</w:t>
            </w:r>
          </w:p>
          <w:p w14:paraId="6C28C8AC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Exp. noun phrases</w:t>
            </w:r>
          </w:p>
          <w:p w14:paraId="73A77068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Conjunctions</w:t>
            </w:r>
          </w:p>
        </w:tc>
        <w:tc>
          <w:tcPr>
            <w:tcW w:w="1417" w:type="dxa"/>
          </w:tcPr>
          <w:p w14:paraId="40D84B25" w14:textId="77777777" w:rsidR="00810C44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</w:t>
            </w:r>
          </w:p>
          <w:p w14:paraId="63BEBBBF" w14:textId="77777777" w:rsidR="00150A28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Persuasive letter</w:t>
            </w:r>
          </w:p>
          <w:p w14:paraId="5B9CA061" w14:textId="12589EDA" w:rsidR="00150A28" w:rsidRPr="009C34E9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Fact file </w:t>
            </w:r>
          </w:p>
        </w:tc>
        <w:tc>
          <w:tcPr>
            <w:tcW w:w="1418" w:type="dxa"/>
          </w:tcPr>
          <w:p w14:paraId="3EDE0693" w14:textId="2771A8E0" w:rsidR="00810C44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Boy who Biked </w:t>
            </w:r>
            <w:proofErr w:type="gramStart"/>
            <w:r>
              <w:rPr>
                <w:sz w:val="18"/>
                <w:szCs w:val="18"/>
              </w:rPr>
              <w:t>The</w:t>
            </w:r>
            <w:proofErr w:type="gramEnd"/>
            <w:r>
              <w:rPr>
                <w:sz w:val="18"/>
                <w:szCs w:val="18"/>
              </w:rPr>
              <w:t xml:space="preserve"> World </w:t>
            </w:r>
          </w:p>
          <w:p w14:paraId="69788613" w14:textId="2C52E11C" w:rsidR="00810C44" w:rsidRPr="009C34E9" w:rsidRDefault="00810C4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99044C8" w14:textId="36189E2A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CBD065" w14:textId="77777777" w:rsidR="00634FE7" w:rsidRPr="00634FE7" w:rsidRDefault="00634FE7" w:rsidP="007503AF">
            <w:pPr>
              <w:jc w:val="center"/>
              <w:rPr>
                <w:b/>
                <w:bCs/>
                <w:sz w:val="18"/>
                <w:szCs w:val="18"/>
              </w:rPr>
            </w:pPr>
            <w:r w:rsidRPr="00634FE7">
              <w:rPr>
                <w:b/>
                <w:bCs/>
                <w:sz w:val="18"/>
                <w:szCs w:val="18"/>
              </w:rPr>
              <w:t xml:space="preserve">LEVERS AND LINKAGES </w:t>
            </w:r>
          </w:p>
          <w:p w14:paraId="2EABA85D" w14:textId="19DB5154" w:rsidR="005A0624" w:rsidRPr="00AE55E6" w:rsidRDefault="006836FC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Pop Up Greetings cards </w:t>
            </w:r>
          </w:p>
        </w:tc>
        <w:tc>
          <w:tcPr>
            <w:tcW w:w="1276" w:type="dxa"/>
          </w:tcPr>
          <w:p w14:paraId="0A66CD6F" w14:textId="5ECB667B" w:rsidR="005A0624" w:rsidRPr="005F0240" w:rsidRDefault="00AA711B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Why is the gospel such good news for Christians?</w:t>
            </w:r>
          </w:p>
        </w:tc>
        <w:tc>
          <w:tcPr>
            <w:tcW w:w="1701" w:type="dxa"/>
          </w:tcPr>
          <w:p w14:paraId="0DD06B31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 Logo</w:t>
            </w:r>
          </w:p>
          <w:p w14:paraId="0FACD0B6" w14:textId="77777777" w:rsidR="005A0624" w:rsidRDefault="005A0624" w:rsidP="009B1D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 Coding PM</w:t>
            </w:r>
          </w:p>
          <w:p w14:paraId="7D11F00D" w14:textId="77777777" w:rsidR="005A0624" w:rsidRDefault="005A0624" w:rsidP="009B1DBF">
            <w:pPr>
              <w:jc w:val="center"/>
              <w:rPr>
                <w:sz w:val="18"/>
                <w:szCs w:val="18"/>
              </w:rPr>
            </w:pPr>
          </w:p>
          <w:p w14:paraId="24E3C00B" w14:textId="4A5F9E39" w:rsidR="005A0624" w:rsidRPr="009C34E9" w:rsidRDefault="005A0624" w:rsidP="009B1DBF">
            <w:pPr>
              <w:jc w:val="center"/>
              <w:rPr>
                <w:sz w:val="18"/>
                <w:szCs w:val="18"/>
              </w:rPr>
            </w:pPr>
            <w:r w:rsidRPr="009B1DBF">
              <w:rPr>
                <w:color w:val="FF0000"/>
                <w:sz w:val="18"/>
                <w:szCs w:val="18"/>
              </w:rPr>
              <w:t>Photo editing</w:t>
            </w:r>
          </w:p>
        </w:tc>
        <w:tc>
          <w:tcPr>
            <w:tcW w:w="1650" w:type="dxa"/>
          </w:tcPr>
          <w:p w14:paraId="49BDF7EA" w14:textId="77777777" w:rsidR="005A0624" w:rsidRPr="002A0B5A" w:rsidRDefault="005A0624" w:rsidP="007503AF">
            <w:pPr>
              <w:jc w:val="center"/>
              <w:rPr>
                <w:color w:val="D530F0"/>
                <w:sz w:val="18"/>
                <w:szCs w:val="18"/>
              </w:rPr>
            </w:pPr>
            <w:r w:rsidRPr="002A0B5A">
              <w:rPr>
                <w:color w:val="D530F0"/>
                <w:sz w:val="18"/>
                <w:szCs w:val="18"/>
              </w:rPr>
              <w:t>Being safe</w:t>
            </w:r>
          </w:p>
          <w:p w14:paraId="32FA74A6" w14:textId="77777777" w:rsidR="005A0624" w:rsidRPr="002A0B5A" w:rsidRDefault="005A0624" w:rsidP="007503AF">
            <w:pPr>
              <w:jc w:val="center"/>
              <w:rPr>
                <w:color w:val="D530F0"/>
                <w:sz w:val="18"/>
                <w:szCs w:val="18"/>
              </w:rPr>
            </w:pPr>
            <w:r w:rsidRPr="002A0B5A">
              <w:rPr>
                <w:color w:val="D530F0"/>
                <w:sz w:val="18"/>
                <w:szCs w:val="18"/>
              </w:rPr>
              <w:t>Online relationships &amp; Media</w:t>
            </w:r>
          </w:p>
          <w:p w14:paraId="30FD4F3C" w14:textId="0B357450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2A0B5A">
              <w:rPr>
                <w:color w:val="92D050"/>
                <w:sz w:val="18"/>
                <w:szCs w:val="18"/>
              </w:rPr>
              <w:t>Wellbeing</w:t>
            </w:r>
          </w:p>
        </w:tc>
      </w:tr>
      <w:tr w:rsidR="005A0624" w:rsidRPr="009C34E9" w14:paraId="7B7B052B" w14:textId="77777777" w:rsidTr="003613CC">
        <w:trPr>
          <w:trHeight w:val="2032"/>
        </w:trPr>
        <w:tc>
          <w:tcPr>
            <w:tcW w:w="756" w:type="dxa"/>
            <w:vMerge w:val="restart"/>
            <w:textDirection w:val="btLr"/>
          </w:tcPr>
          <w:p w14:paraId="61E855BA" w14:textId="63AE5147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Spring</w:t>
            </w:r>
          </w:p>
          <w:p w14:paraId="31710D1A" w14:textId="77777777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  <w:p w14:paraId="292DA593" w14:textId="0B6341BE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54F7C793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Ancient Egypt</w:t>
            </w:r>
          </w:p>
          <w:p w14:paraId="40B037C8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</w:p>
          <w:p w14:paraId="4358C447" w14:textId="072869D5" w:rsidR="001B6885" w:rsidRPr="009C34E9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</w:t>
            </w:r>
            <w:r w:rsidR="00344299">
              <w:rPr>
                <w:sz w:val="18"/>
                <w:szCs w:val="18"/>
              </w:rPr>
              <w:t>Ancient Greece</w:t>
            </w:r>
          </w:p>
          <w:p w14:paraId="3F6EC2B7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</w:p>
          <w:p w14:paraId="1730C80A" w14:textId="5F6D7DAB" w:rsidR="001B6885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Y5 </w:t>
            </w:r>
            <w:r w:rsidR="006468EF">
              <w:rPr>
                <w:sz w:val="18"/>
                <w:szCs w:val="18"/>
              </w:rPr>
              <w:t>Vikings</w:t>
            </w:r>
          </w:p>
          <w:p w14:paraId="45F4F006" w14:textId="010F3D6C" w:rsidR="005A0624" w:rsidRPr="009C34E9" w:rsidRDefault="005A0624" w:rsidP="00E937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23A1BFD" w14:textId="2F77C128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Fossils</w:t>
            </w:r>
          </w:p>
          <w:p w14:paraId="691CDF7A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50BEC4E8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0672F3BF" w14:textId="69E6C566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Soils</w:t>
            </w:r>
          </w:p>
          <w:p w14:paraId="06DA9406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202D6D86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60A8F5DD" w14:textId="45BB8A00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4CECF766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Commas</w:t>
            </w:r>
          </w:p>
          <w:p w14:paraId="39DBF546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Clauses</w:t>
            </w:r>
          </w:p>
          <w:p w14:paraId="465D4383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49D9A250" w14:textId="77777777" w:rsidR="00150A28" w:rsidRDefault="00150A28" w:rsidP="00150A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Letters</w:t>
            </w:r>
          </w:p>
          <w:p w14:paraId="3D34ABE2" w14:textId="77777777" w:rsidR="00150A28" w:rsidRDefault="00150A28" w:rsidP="00150A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Interviews</w:t>
            </w:r>
          </w:p>
          <w:p w14:paraId="04EE36CD" w14:textId="77777777" w:rsidR="00C43339" w:rsidRDefault="00C43339" w:rsidP="007503AF">
            <w:pPr>
              <w:jc w:val="center"/>
              <w:rPr>
                <w:sz w:val="18"/>
                <w:szCs w:val="18"/>
              </w:rPr>
            </w:pPr>
          </w:p>
          <w:p w14:paraId="77F90377" w14:textId="4D45BF10" w:rsidR="00C43339" w:rsidRPr="009C34E9" w:rsidRDefault="00C43339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0C6481D5" w14:textId="1CAD53B5" w:rsidR="005A4A11" w:rsidRPr="009C34E9" w:rsidRDefault="00150A28" w:rsidP="00150A28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Hello Lighthouse</w:t>
            </w:r>
            <w:proofErr w:type="gramEnd"/>
          </w:p>
        </w:tc>
        <w:tc>
          <w:tcPr>
            <w:tcW w:w="1417" w:type="dxa"/>
            <w:vMerge w:val="restart"/>
          </w:tcPr>
          <w:p w14:paraId="02F3E491" w14:textId="57FE9055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Multiplication and division</w:t>
            </w:r>
            <w:r w:rsidR="00574033">
              <w:rPr>
                <w:rFonts w:cstheme="minorHAnsi"/>
                <w:sz w:val="18"/>
                <w:szCs w:val="18"/>
              </w:rPr>
              <w:t xml:space="preserve"> B</w:t>
            </w:r>
          </w:p>
          <w:p w14:paraId="4B7EC8A2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9E3C89D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Length and Perimeter</w:t>
            </w:r>
          </w:p>
          <w:p w14:paraId="1294201B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1A60501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Fractions</w:t>
            </w:r>
          </w:p>
          <w:p w14:paraId="48A13DFB" w14:textId="77777777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7A062F4" w14:textId="7C7E7F7C" w:rsidR="005A0624" w:rsidRPr="002629D6" w:rsidRDefault="005A0624" w:rsidP="007503A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Mass and Capacity</w:t>
            </w:r>
          </w:p>
        </w:tc>
        <w:tc>
          <w:tcPr>
            <w:tcW w:w="1276" w:type="dxa"/>
          </w:tcPr>
          <w:p w14:paraId="3CA768B6" w14:textId="6D50F0BA" w:rsidR="00634FE7" w:rsidRDefault="00634FE7" w:rsidP="00AE55E6">
            <w:pPr>
              <w:pStyle w:val="NoSpacing"/>
              <w:jc w:val="center"/>
              <w:rPr>
                <w:b/>
                <w:bCs/>
                <w:sz w:val="18"/>
                <w:szCs w:val="18"/>
              </w:rPr>
            </w:pPr>
            <w:r w:rsidRPr="00634FE7">
              <w:rPr>
                <w:b/>
                <w:bCs/>
                <w:sz w:val="18"/>
                <w:szCs w:val="18"/>
              </w:rPr>
              <w:t>PAINTING</w:t>
            </w:r>
          </w:p>
          <w:p w14:paraId="4DF1A0BB" w14:textId="77777777" w:rsidR="00BE2322" w:rsidRPr="00634FE7" w:rsidRDefault="00BE2322" w:rsidP="00AE55E6">
            <w:pPr>
              <w:pStyle w:val="NoSpacing"/>
              <w:jc w:val="center"/>
              <w:rPr>
                <w:b/>
                <w:bCs/>
                <w:sz w:val="18"/>
                <w:szCs w:val="18"/>
              </w:rPr>
            </w:pPr>
          </w:p>
          <w:p w14:paraId="12EB50A6" w14:textId="73FC99DB" w:rsidR="005A0624" w:rsidRPr="00BE2322" w:rsidRDefault="002C2C90" w:rsidP="00AE55E6">
            <w:pPr>
              <w:pStyle w:val="NoSpacing"/>
              <w:jc w:val="center"/>
              <w:rPr>
                <w:rFonts w:eastAsia="Times New Roman" w:cstheme="minorHAnsi"/>
                <w:sz w:val="18"/>
                <w:szCs w:val="18"/>
              </w:rPr>
            </w:pPr>
            <w:hyperlink r:id="rId6" w:tgtFrame="_blank" w:history="1">
              <w:r w:rsidR="005A0624" w:rsidRPr="00BE2322">
                <w:rPr>
                  <w:rStyle w:val="Hyperlink"/>
                  <w:rFonts w:cstheme="minorHAnsi"/>
                  <w:color w:val="auto"/>
                  <w:sz w:val="18"/>
                  <w:szCs w:val="18"/>
                  <w:u w:val="none"/>
                </w:rPr>
                <w:t>Exploring Pattern</w:t>
              </w:r>
            </w:hyperlink>
          </w:p>
          <w:p w14:paraId="3F011EDB" w14:textId="097F2F8A" w:rsidR="005A0624" w:rsidRPr="002629D6" w:rsidRDefault="005A0624" w:rsidP="007503AF">
            <w:pPr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290986D6" w14:textId="2178DD98" w:rsidR="005A0624" w:rsidRPr="005F0240" w:rsidRDefault="00AA711B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What symbols and stories help Jewish people remember their covenant with God?</w:t>
            </w:r>
          </w:p>
        </w:tc>
        <w:tc>
          <w:tcPr>
            <w:tcW w:w="1701" w:type="dxa"/>
          </w:tcPr>
          <w:p w14:paraId="7F219B63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Branching databases</w:t>
            </w:r>
          </w:p>
          <w:p w14:paraId="5C49EE6B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BA4B095" w14:textId="77777777" w:rsidR="005A0624" w:rsidRDefault="005A0624" w:rsidP="007503AF">
            <w:pPr>
              <w:jc w:val="center"/>
              <w:rPr>
                <w:color w:val="FF0000"/>
                <w:sz w:val="18"/>
                <w:szCs w:val="18"/>
              </w:rPr>
            </w:pPr>
            <w:r w:rsidRPr="007F2FD5">
              <w:rPr>
                <w:color w:val="FF0000"/>
                <w:sz w:val="18"/>
                <w:szCs w:val="18"/>
              </w:rPr>
              <w:t>Data logging</w:t>
            </w:r>
          </w:p>
          <w:p w14:paraId="6D8679F6" w14:textId="7A5D31C6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</w:tcPr>
          <w:p w14:paraId="402033F1" w14:textId="77777777" w:rsidR="005A0624" w:rsidRPr="009B22A1" w:rsidRDefault="005A0624" w:rsidP="007503A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Online content &amp; critical thinking</w:t>
            </w:r>
          </w:p>
          <w:p w14:paraId="45BE9752" w14:textId="77777777" w:rsidR="005A0624" w:rsidRPr="009B22A1" w:rsidRDefault="005A0624" w:rsidP="007503A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Staying safe online</w:t>
            </w:r>
          </w:p>
          <w:p w14:paraId="0738D73A" w14:textId="77777777" w:rsidR="005A0624" w:rsidRPr="009B22A1" w:rsidRDefault="005A0624" w:rsidP="007503A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Online relationships &amp; cyberbullying</w:t>
            </w:r>
          </w:p>
          <w:p w14:paraId="1D4C792D" w14:textId="77777777" w:rsidR="005A0624" w:rsidRPr="009B22A1" w:rsidRDefault="005A0624" w:rsidP="007503A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Online reputation</w:t>
            </w:r>
          </w:p>
          <w:p w14:paraId="15818BB8" w14:textId="5ED125B8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proofErr w:type="spellStart"/>
            <w:r w:rsidRPr="009B22A1">
              <w:rPr>
                <w:color w:val="00B0F0"/>
                <w:sz w:val="18"/>
                <w:szCs w:val="18"/>
              </w:rPr>
              <w:t>Self image</w:t>
            </w:r>
            <w:proofErr w:type="spellEnd"/>
            <w:r w:rsidRPr="009B22A1">
              <w:rPr>
                <w:color w:val="00B0F0"/>
                <w:sz w:val="18"/>
                <w:szCs w:val="18"/>
              </w:rPr>
              <w:t>, mental health &amp; wellbeing</w:t>
            </w:r>
          </w:p>
        </w:tc>
      </w:tr>
      <w:tr w:rsidR="005A0624" w:rsidRPr="009C34E9" w14:paraId="3BF586C0" w14:textId="77777777" w:rsidTr="003613CC">
        <w:trPr>
          <w:trHeight w:val="1248"/>
        </w:trPr>
        <w:tc>
          <w:tcPr>
            <w:tcW w:w="756" w:type="dxa"/>
            <w:vMerge/>
            <w:textDirection w:val="btLr"/>
          </w:tcPr>
          <w:p w14:paraId="39822A66" w14:textId="77777777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48C4DE94" w14:textId="77777777" w:rsidR="005A0624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Extreme Earth</w:t>
            </w:r>
          </w:p>
          <w:p w14:paraId="1822BAF8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</w:p>
          <w:p w14:paraId="01375D9C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Settlements </w:t>
            </w:r>
          </w:p>
          <w:p w14:paraId="440DB2E3" w14:textId="77777777" w:rsidR="001B6885" w:rsidRDefault="001B6885" w:rsidP="001B6885">
            <w:pPr>
              <w:jc w:val="center"/>
              <w:rPr>
                <w:sz w:val="18"/>
                <w:szCs w:val="18"/>
              </w:rPr>
            </w:pPr>
          </w:p>
          <w:p w14:paraId="6CEEA982" w14:textId="2DE1CDF9" w:rsidR="001B6885" w:rsidRPr="009C34E9" w:rsidRDefault="001B6885" w:rsidP="001B68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Eastern Europe</w:t>
            </w:r>
          </w:p>
        </w:tc>
        <w:tc>
          <w:tcPr>
            <w:tcW w:w="1559" w:type="dxa"/>
          </w:tcPr>
          <w:p w14:paraId="1AE9CFDF" w14:textId="23F564B1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</w:t>
            </w:r>
          </w:p>
        </w:tc>
        <w:tc>
          <w:tcPr>
            <w:tcW w:w="1560" w:type="dxa"/>
          </w:tcPr>
          <w:p w14:paraId="16D86A5E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Perfect verbs</w:t>
            </w:r>
          </w:p>
          <w:p w14:paraId="07754F26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Verb tenses</w:t>
            </w:r>
          </w:p>
          <w:p w14:paraId="3A6A24B8" w14:textId="28E4BDDC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Prepositions</w:t>
            </w:r>
          </w:p>
        </w:tc>
        <w:tc>
          <w:tcPr>
            <w:tcW w:w="1417" w:type="dxa"/>
          </w:tcPr>
          <w:p w14:paraId="7C55B420" w14:textId="26078D50" w:rsidR="005A4A11" w:rsidRDefault="00150A28" w:rsidP="00150A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</w:t>
            </w:r>
          </w:p>
          <w:p w14:paraId="4DE8C43F" w14:textId="12F6EDA5" w:rsidR="00150A28" w:rsidRPr="009C34E9" w:rsidRDefault="00150A28" w:rsidP="00150A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Performance poetry</w:t>
            </w:r>
          </w:p>
        </w:tc>
        <w:tc>
          <w:tcPr>
            <w:tcW w:w="1418" w:type="dxa"/>
          </w:tcPr>
          <w:p w14:paraId="473C8F63" w14:textId="2833A52E" w:rsidR="00150A28" w:rsidRPr="009C34E9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Ocean Meets Sky </w:t>
            </w:r>
          </w:p>
        </w:tc>
        <w:tc>
          <w:tcPr>
            <w:tcW w:w="1417" w:type="dxa"/>
            <w:vMerge/>
          </w:tcPr>
          <w:p w14:paraId="150F7E5D" w14:textId="06D57D82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A777AF" w14:textId="77777777" w:rsidR="0004348F" w:rsidRPr="0004348F" w:rsidRDefault="0004348F" w:rsidP="007503AF">
            <w:pPr>
              <w:jc w:val="center"/>
              <w:rPr>
                <w:b/>
                <w:bCs/>
                <w:sz w:val="18"/>
                <w:szCs w:val="18"/>
              </w:rPr>
            </w:pPr>
            <w:r w:rsidRPr="0004348F">
              <w:rPr>
                <w:b/>
                <w:bCs/>
                <w:sz w:val="18"/>
                <w:szCs w:val="18"/>
              </w:rPr>
              <w:t>SEWING</w:t>
            </w:r>
          </w:p>
          <w:p w14:paraId="03610B38" w14:textId="77777777" w:rsidR="0004348F" w:rsidRDefault="0004348F" w:rsidP="007503AF">
            <w:pPr>
              <w:jc w:val="center"/>
              <w:rPr>
                <w:sz w:val="18"/>
                <w:szCs w:val="18"/>
              </w:rPr>
            </w:pPr>
          </w:p>
          <w:p w14:paraId="0E6F6F42" w14:textId="4EA74DD0" w:rsidR="005A0624" w:rsidRPr="009C34E9" w:rsidRDefault="006836FC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bookmarks for reading </w:t>
            </w:r>
          </w:p>
        </w:tc>
        <w:tc>
          <w:tcPr>
            <w:tcW w:w="1276" w:type="dxa"/>
          </w:tcPr>
          <w:p w14:paraId="640BF6AA" w14:textId="41393407" w:rsidR="005A0624" w:rsidRPr="009E211B" w:rsidRDefault="00AA711B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does believing in Jesus is their saviour inspire Christians to save and serve others?</w:t>
            </w:r>
          </w:p>
        </w:tc>
        <w:tc>
          <w:tcPr>
            <w:tcW w:w="1701" w:type="dxa"/>
          </w:tcPr>
          <w:p w14:paraId="7C160B8B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Stop – frame animation</w:t>
            </w:r>
          </w:p>
          <w:p w14:paraId="6493A8FB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1F09008F" w14:textId="77777777" w:rsidR="005A0624" w:rsidRPr="00363BC8" w:rsidRDefault="005A0624" w:rsidP="007503AF">
            <w:pPr>
              <w:jc w:val="center"/>
              <w:rPr>
                <w:color w:val="FF0000"/>
                <w:sz w:val="18"/>
                <w:szCs w:val="18"/>
              </w:rPr>
            </w:pPr>
            <w:r w:rsidRPr="00363BC8">
              <w:rPr>
                <w:color w:val="FF0000"/>
                <w:sz w:val="18"/>
                <w:szCs w:val="18"/>
              </w:rPr>
              <w:t xml:space="preserve">Programming Turtle logo </w:t>
            </w:r>
          </w:p>
          <w:p w14:paraId="3A02C0BC" w14:textId="5B595A23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363BC8">
              <w:rPr>
                <w:color w:val="FF0000"/>
                <w:sz w:val="18"/>
                <w:szCs w:val="18"/>
              </w:rPr>
              <w:t>Scratch</w:t>
            </w:r>
          </w:p>
        </w:tc>
        <w:tc>
          <w:tcPr>
            <w:tcW w:w="1650" w:type="dxa"/>
          </w:tcPr>
          <w:p w14:paraId="7DE2B25E" w14:textId="77777777" w:rsidR="005A0624" w:rsidRPr="00FE1CA5" w:rsidRDefault="005A0624" w:rsidP="007503AF">
            <w:pPr>
              <w:jc w:val="center"/>
              <w:rPr>
                <w:color w:val="92D050"/>
                <w:sz w:val="18"/>
                <w:szCs w:val="18"/>
              </w:rPr>
            </w:pPr>
            <w:r w:rsidRPr="00FE1CA5">
              <w:rPr>
                <w:color w:val="92D050"/>
                <w:sz w:val="18"/>
                <w:szCs w:val="18"/>
              </w:rPr>
              <w:t>Eating well &amp; being active</w:t>
            </w:r>
          </w:p>
          <w:p w14:paraId="6BEB655A" w14:textId="77777777" w:rsidR="005A0624" w:rsidRPr="00FE1CA5" w:rsidRDefault="005A0624" w:rsidP="007503AF">
            <w:pPr>
              <w:jc w:val="center"/>
              <w:rPr>
                <w:color w:val="92D050"/>
                <w:sz w:val="18"/>
                <w:szCs w:val="18"/>
              </w:rPr>
            </w:pPr>
            <w:r w:rsidRPr="00FE1CA5">
              <w:rPr>
                <w:color w:val="92D050"/>
                <w:sz w:val="18"/>
                <w:szCs w:val="18"/>
              </w:rPr>
              <w:t>Drugs, alcohol &amp; tobacco</w:t>
            </w:r>
          </w:p>
          <w:p w14:paraId="62B23096" w14:textId="3DB9B8D9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FE1CA5">
              <w:rPr>
                <w:color w:val="92D050"/>
                <w:sz w:val="18"/>
                <w:szCs w:val="18"/>
              </w:rPr>
              <w:t>Keeping safe &amp; emergencies</w:t>
            </w:r>
          </w:p>
        </w:tc>
      </w:tr>
      <w:tr w:rsidR="005A0624" w:rsidRPr="009C34E9" w14:paraId="27E3E111" w14:textId="77777777" w:rsidTr="003613CC">
        <w:trPr>
          <w:trHeight w:val="1627"/>
        </w:trPr>
        <w:tc>
          <w:tcPr>
            <w:tcW w:w="756" w:type="dxa"/>
            <w:vMerge w:val="restart"/>
            <w:textDirection w:val="btLr"/>
          </w:tcPr>
          <w:p w14:paraId="31D069A3" w14:textId="27FD3FC6" w:rsidR="005A0624" w:rsidRPr="009C34E9" w:rsidRDefault="005A0624" w:rsidP="007503A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Summer</w:t>
            </w:r>
          </w:p>
          <w:p w14:paraId="78D5686C" w14:textId="55A9A13E" w:rsidR="005A0624" w:rsidRPr="009C34E9" w:rsidRDefault="005A0624" w:rsidP="007503AF">
            <w:pPr>
              <w:ind w:left="113" w:right="113"/>
              <w:jc w:val="center"/>
              <w:rPr>
                <w:b/>
                <w:i/>
                <w:iCs/>
              </w:rPr>
            </w:pPr>
            <w:r w:rsidRPr="009C34E9">
              <w:rPr>
                <w:b/>
                <w:i/>
                <w:iCs/>
              </w:rPr>
              <w:t>Goodwood residential</w:t>
            </w:r>
          </w:p>
        </w:tc>
        <w:tc>
          <w:tcPr>
            <w:tcW w:w="1649" w:type="dxa"/>
          </w:tcPr>
          <w:p w14:paraId="07608709" w14:textId="3D59D3BD" w:rsidR="00330636" w:rsidRDefault="00F104AF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Y3 </w:t>
            </w:r>
            <w:r w:rsidR="00330636">
              <w:rPr>
                <w:sz w:val="18"/>
                <w:szCs w:val="18"/>
              </w:rPr>
              <w:t>Ancient Mayans</w:t>
            </w:r>
          </w:p>
          <w:p w14:paraId="4A8F826E" w14:textId="77777777" w:rsidR="00330636" w:rsidRDefault="00330636" w:rsidP="007503AF">
            <w:pPr>
              <w:jc w:val="center"/>
              <w:rPr>
                <w:sz w:val="18"/>
                <w:szCs w:val="18"/>
              </w:rPr>
            </w:pPr>
          </w:p>
          <w:p w14:paraId="48719158" w14:textId="6EE6FD48" w:rsidR="00330636" w:rsidRDefault="00F104AF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</w:t>
            </w:r>
            <w:r w:rsidR="00150A28">
              <w:rPr>
                <w:sz w:val="18"/>
                <w:szCs w:val="18"/>
              </w:rPr>
              <w:t>Romans</w:t>
            </w:r>
          </w:p>
          <w:p w14:paraId="38433F7A" w14:textId="77777777" w:rsidR="00330636" w:rsidRDefault="00330636" w:rsidP="007503AF">
            <w:pPr>
              <w:jc w:val="center"/>
              <w:rPr>
                <w:sz w:val="18"/>
                <w:szCs w:val="18"/>
              </w:rPr>
            </w:pPr>
          </w:p>
          <w:p w14:paraId="4BA43C7E" w14:textId="669196DF" w:rsidR="005A0624" w:rsidRPr="009C34E9" w:rsidRDefault="00F104AF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Y5 </w:t>
            </w:r>
            <w:r w:rsidR="00150A28">
              <w:rPr>
                <w:sz w:val="18"/>
                <w:szCs w:val="18"/>
              </w:rPr>
              <w:t>Kingdom of Benin</w:t>
            </w:r>
            <w:r w:rsidR="005A062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14:paraId="69D02419" w14:textId="3CB9830D" w:rsidR="005A0624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Plants</w:t>
            </w:r>
            <w:r>
              <w:rPr>
                <w:sz w:val="18"/>
                <w:szCs w:val="18"/>
              </w:rPr>
              <w:t xml:space="preserve"> A</w:t>
            </w:r>
          </w:p>
          <w:p w14:paraId="7FE796FA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835B4A8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16F38FE" w14:textId="2B057B51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Forces</w:t>
            </w:r>
          </w:p>
          <w:p w14:paraId="3F43107B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4C8CE8A9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38CDDC8B" w14:textId="0CD1D1DF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Magnets</w:t>
            </w:r>
          </w:p>
          <w:p w14:paraId="3A9249C1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2AB85AFD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20ACC0B2" w14:textId="30DE2B21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Plants B</w:t>
            </w:r>
          </w:p>
          <w:p w14:paraId="0C7E6981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2E6D99B8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76B178B3" w14:textId="51776718" w:rsidR="005A0624" w:rsidRPr="00CB1A8A" w:rsidRDefault="005A0624" w:rsidP="00CB1A8A">
            <w:pPr>
              <w:jc w:val="center"/>
              <w:rPr>
                <w:i/>
                <w:iCs/>
                <w:sz w:val="18"/>
                <w:szCs w:val="18"/>
              </w:rPr>
            </w:pPr>
            <w:r w:rsidRPr="00CD1DE4">
              <w:rPr>
                <w:i/>
                <w:iCs/>
                <w:sz w:val="18"/>
                <w:szCs w:val="18"/>
              </w:rPr>
              <w:t>(Biodiversity)</w:t>
            </w:r>
          </w:p>
        </w:tc>
        <w:tc>
          <w:tcPr>
            <w:tcW w:w="1560" w:type="dxa"/>
          </w:tcPr>
          <w:p w14:paraId="11705D72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Rules of standard English</w:t>
            </w:r>
          </w:p>
          <w:p w14:paraId="1EBD9FFB" w14:textId="77777777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Inverted commas</w:t>
            </w:r>
          </w:p>
        </w:tc>
        <w:tc>
          <w:tcPr>
            <w:tcW w:w="1417" w:type="dxa"/>
          </w:tcPr>
          <w:p w14:paraId="3085FB2D" w14:textId="76B9C958" w:rsidR="005A0624" w:rsidRDefault="00150A28" w:rsidP="00C937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Newspaper report</w:t>
            </w:r>
          </w:p>
          <w:p w14:paraId="2174576C" w14:textId="77777777" w:rsidR="00EF0E68" w:rsidRDefault="00EF0E68" w:rsidP="00C93792">
            <w:pPr>
              <w:jc w:val="center"/>
              <w:rPr>
                <w:sz w:val="18"/>
                <w:szCs w:val="18"/>
              </w:rPr>
            </w:pPr>
          </w:p>
          <w:p w14:paraId="01491C08" w14:textId="0183E046" w:rsidR="00EF0E68" w:rsidRPr="009C34E9" w:rsidRDefault="00EF0E68" w:rsidP="00C937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632BA356" w14:textId="69CE840C" w:rsidR="005A0624" w:rsidRPr="006D5ED8" w:rsidRDefault="00150A28" w:rsidP="007503AF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Iron Man</w:t>
            </w:r>
          </w:p>
        </w:tc>
        <w:tc>
          <w:tcPr>
            <w:tcW w:w="1417" w:type="dxa"/>
            <w:vMerge w:val="restart"/>
          </w:tcPr>
          <w:p w14:paraId="6BAF112F" w14:textId="7955946A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Fractions</w:t>
            </w:r>
          </w:p>
          <w:p w14:paraId="36333056" w14:textId="1BEDC59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0BC1E9FB" w14:textId="5DFBF76B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Money</w:t>
            </w:r>
          </w:p>
          <w:p w14:paraId="58885E58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64D21B3F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Time</w:t>
            </w:r>
          </w:p>
          <w:p w14:paraId="6B6C2F14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30570163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Shape</w:t>
            </w:r>
          </w:p>
          <w:p w14:paraId="14DCF4D4" w14:textId="77777777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7BA935E4" w14:textId="36607E5E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Statistics</w:t>
            </w:r>
          </w:p>
        </w:tc>
        <w:tc>
          <w:tcPr>
            <w:tcW w:w="1276" w:type="dxa"/>
          </w:tcPr>
          <w:p w14:paraId="7F5327D7" w14:textId="450059A0" w:rsidR="00BE2322" w:rsidRDefault="00BE2322" w:rsidP="00062F19">
            <w:pPr>
              <w:pStyle w:val="NoSpacing"/>
              <w:jc w:val="center"/>
              <w:rPr>
                <w:b/>
                <w:bCs/>
                <w:sz w:val="18"/>
                <w:szCs w:val="18"/>
              </w:rPr>
            </w:pPr>
            <w:r w:rsidRPr="00BE2322">
              <w:rPr>
                <w:b/>
                <w:bCs/>
                <w:sz w:val="18"/>
                <w:szCs w:val="18"/>
              </w:rPr>
              <w:t>SCULPTURE</w:t>
            </w:r>
          </w:p>
          <w:p w14:paraId="474681BA" w14:textId="77777777" w:rsidR="00BE2322" w:rsidRPr="00BE2322" w:rsidRDefault="00BE2322" w:rsidP="00062F19">
            <w:pPr>
              <w:pStyle w:val="NoSpacing"/>
              <w:jc w:val="center"/>
              <w:rPr>
                <w:b/>
                <w:bCs/>
                <w:sz w:val="18"/>
                <w:szCs w:val="18"/>
              </w:rPr>
            </w:pPr>
          </w:p>
          <w:p w14:paraId="2585539B" w14:textId="68302A77" w:rsidR="005A0624" w:rsidRPr="00BE2322" w:rsidRDefault="002C2C90" w:rsidP="00BE2322">
            <w:pPr>
              <w:pStyle w:val="NoSpacing"/>
              <w:jc w:val="center"/>
              <w:rPr>
                <w:rFonts w:eastAsia="Times New Roman" w:cstheme="minorHAnsi"/>
                <w:sz w:val="18"/>
                <w:szCs w:val="18"/>
              </w:rPr>
            </w:pPr>
            <w:hyperlink r:id="rId7" w:tgtFrame="_blank" w:history="1">
              <w:r w:rsidR="005A0624" w:rsidRPr="00BE2322">
                <w:rPr>
                  <w:rStyle w:val="Hyperlink"/>
                  <w:rFonts w:cstheme="minorHAnsi"/>
                  <w:color w:val="auto"/>
                  <w:sz w:val="18"/>
                  <w:szCs w:val="18"/>
                  <w:u w:val="none"/>
                </w:rPr>
                <w:t>Sculpture, Structure, Inventiveness &amp; Determination</w:t>
              </w:r>
            </w:hyperlink>
          </w:p>
        </w:tc>
        <w:tc>
          <w:tcPr>
            <w:tcW w:w="1276" w:type="dxa"/>
          </w:tcPr>
          <w:p w14:paraId="06E52AD1" w14:textId="431D412B" w:rsidR="005A0624" w:rsidRPr="005F0240" w:rsidRDefault="00AA711B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What spiritual pathways to Moksha are written about in Hindu scriptures?</w:t>
            </w:r>
          </w:p>
        </w:tc>
        <w:tc>
          <w:tcPr>
            <w:tcW w:w="1701" w:type="dxa"/>
          </w:tcPr>
          <w:p w14:paraId="38ABE2EB" w14:textId="77777777" w:rsidR="005A0624" w:rsidRDefault="005A0624" w:rsidP="004C1C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 events and actions in programs</w:t>
            </w:r>
          </w:p>
          <w:p w14:paraId="1F8807B5" w14:textId="77777777" w:rsidR="005A0624" w:rsidRDefault="005A0624" w:rsidP="004C1C13">
            <w:pPr>
              <w:jc w:val="center"/>
              <w:rPr>
                <w:sz w:val="18"/>
                <w:szCs w:val="18"/>
              </w:rPr>
            </w:pPr>
          </w:p>
          <w:p w14:paraId="763D827F" w14:textId="77777777" w:rsidR="005A0624" w:rsidRPr="00363BC8" w:rsidRDefault="005A0624" w:rsidP="004C1C13">
            <w:pPr>
              <w:jc w:val="center"/>
              <w:rPr>
                <w:sz w:val="18"/>
                <w:szCs w:val="18"/>
              </w:rPr>
            </w:pPr>
            <w:proofErr w:type="spellStart"/>
            <w:r w:rsidRPr="00363BC8">
              <w:rPr>
                <w:sz w:val="18"/>
                <w:szCs w:val="18"/>
              </w:rPr>
              <w:t>Microbit</w:t>
            </w:r>
            <w:proofErr w:type="spellEnd"/>
            <w:r w:rsidRPr="00363BC8">
              <w:rPr>
                <w:sz w:val="18"/>
                <w:szCs w:val="18"/>
              </w:rPr>
              <w:t xml:space="preserve"> unit </w:t>
            </w:r>
          </w:p>
          <w:p w14:paraId="74379517" w14:textId="77777777" w:rsidR="005A0624" w:rsidRPr="00363BC8" w:rsidRDefault="005A0624" w:rsidP="004C1C13">
            <w:pPr>
              <w:jc w:val="center"/>
              <w:rPr>
                <w:color w:val="FF0000"/>
                <w:sz w:val="18"/>
                <w:szCs w:val="18"/>
              </w:rPr>
            </w:pPr>
          </w:p>
          <w:p w14:paraId="20A84EAC" w14:textId="0B87F689" w:rsidR="005A0624" w:rsidRPr="009C34E9" w:rsidRDefault="005A0624" w:rsidP="004C1C13">
            <w:pPr>
              <w:jc w:val="center"/>
              <w:rPr>
                <w:sz w:val="18"/>
                <w:szCs w:val="18"/>
              </w:rPr>
            </w:pPr>
            <w:proofErr w:type="spellStart"/>
            <w:r w:rsidRPr="00363BC8">
              <w:rPr>
                <w:color w:val="FF0000"/>
                <w:sz w:val="18"/>
                <w:szCs w:val="18"/>
              </w:rPr>
              <w:t>Microbit</w:t>
            </w:r>
            <w:proofErr w:type="spellEnd"/>
            <w:r w:rsidRPr="00363BC8">
              <w:rPr>
                <w:color w:val="FF0000"/>
                <w:sz w:val="18"/>
                <w:szCs w:val="18"/>
              </w:rPr>
              <w:t xml:space="preserve"> unit</w:t>
            </w:r>
          </w:p>
        </w:tc>
        <w:tc>
          <w:tcPr>
            <w:tcW w:w="1650" w:type="dxa"/>
          </w:tcPr>
          <w:p w14:paraId="53934954" w14:textId="77777777" w:rsidR="005A0624" w:rsidRPr="00FE1CA5" w:rsidRDefault="005A0624" w:rsidP="007503AF">
            <w:pPr>
              <w:jc w:val="center"/>
              <w:rPr>
                <w:color w:val="D530F0"/>
                <w:sz w:val="18"/>
                <w:szCs w:val="18"/>
              </w:rPr>
            </w:pPr>
            <w:r w:rsidRPr="00FE1CA5">
              <w:rPr>
                <w:color w:val="D530F0"/>
                <w:sz w:val="18"/>
                <w:szCs w:val="18"/>
              </w:rPr>
              <w:t>Family, Friendship, Relationships</w:t>
            </w:r>
          </w:p>
          <w:p w14:paraId="645C0736" w14:textId="77777777" w:rsidR="005A0624" w:rsidRPr="00FE1CA5" w:rsidRDefault="005A0624" w:rsidP="007503AF">
            <w:pPr>
              <w:jc w:val="center"/>
              <w:rPr>
                <w:color w:val="D530F0"/>
                <w:sz w:val="18"/>
                <w:szCs w:val="18"/>
              </w:rPr>
            </w:pPr>
            <w:r w:rsidRPr="00FE1CA5">
              <w:rPr>
                <w:color w:val="D530F0"/>
                <w:sz w:val="18"/>
                <w:szCs w:val="18"/>
              </w:rPr>
              <w:t>Identity</w:t>
            </w:r>
          </w:p>
          <w:p w14:paraId="00B06335" w14:textId="77777777" w:rsidR="005A0624" w:rsidRPr="00FE1CA5" w:rsidRDefault="005A0624" w:rsidP="007503AF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FE1CA5">
              <w:rPr>
                <w:color w:val="ED7D31" w:themeColor="accent2"/>
                <w:sz w:val="18"/>
                <w:szCs w:val="18"/>
              </w:rPr>
              <w:t>Emotional resilience</w:t>
            </w:r>
          </w:p>
          <w:p w14:paraId="2B531B71" w14:textId="7D535352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</w:tr>
      <w:tr w:rsidR="005A0624" w:rsidRPr="009C34E9" w14:paraId="13BE1EE0" w14:textId="77777777" w:rsidTr="003613CC">
        <w:trPr>
          <w:trHeight w:val="141"/>
        </w:trPr>
        <w:tc>
          <w:tcPr>
            <w:tcW w:w="756" w:type="dxa"/>
            <w:vMerge/>
          </w:tcPr>
          <w:p w14:paraId="6C3E20B1" w14:textId="77777777" w:rsidR="005A0624" w:rsidRPr="009C34E9" w:rsidRDefault="005A0624" w:rsidP="007503A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49" w:type="dxa"/>
          </w:tcPr>
          <w:p w14:paraId="031AF7A0" w14:textId="77777777" w:rsidR="005A0624" w:rsidRDefault="006836FC" w:rsidP="006836F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Land Use</w:t>
            </w:r>
          </w:p>
          <w:p w14:paraId="0C88D828" w14:textId="77777777" w:rsidR="006836FC" w:rsidRDefault="006836FC" w:rsidP="006836FC">
            <w:pPr>
              <w:jc w:val="center"/>
              <w:rPr>
                <w:sz w:val="18"/>
                <w:szCs w:val="18"/>
              </w:rPr>
            </w:pPr>
          </w:p>
          <w:p w14:paraId="0E99884E" w14:textId="77777777" w:rsidR="006836FC" w:rsidRDefault="006836FC" w:rsidP="006836F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 Water</w:t>
            </w:r>
          </w:p>
          <w:p w14:paraId="57C23259" w14:textId="77777777" w:rsidR="006836FC" w:rsidRDefault="006836FC" w:rsidP="006836FC">
            <w:pPr>
              <w:jc w:val="center"/>
              <w:rPr>
                <w:sz w:val="18"/>
                <w:szCs w:val="18"/>
              </w:rPr>
            </w:pPr>
          </w:p>
          <w:p w14:paraId="0BED2C7B" w14:textId="4B98B28D" w:rsidR="006836FC" w:rsidRPr="009C34E9" w:rsidRDefault="006836FC" w:rsidP="006836F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Maps</w:t>
            </w:r>
          </w:p>
        </w:tc>
        <w:tc>
          <w:tcPr>
            <w:tcW w:w="1559" w:type="dxa"/>
            <w:vMerge/>
          </w:tcPr>
          <w:p w14:paraId="24D03444" w14:textId="430755E1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6271D66A" w14:textId="16FAC455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Adverbs,</w:t>
            </w:r>
          </w:p>
          <w:p w14:paraId="443B85D0" w14:textId="41AF2DC9" w:rsidR="005A0624" w:rsidRPr="00425948" w:rsidRDefault="005A0624" w:rsidP="007503A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Word classes Apostrophes</w:t>
            </w:r>
          </w:p>
        </w:tc>
        <w:tc>
          <w:tcPr>
            <w:tcW w:w="1417" w:type="dxa"/>
          </w:tcPr>
          <w:p w14:paraId="21AA42C8" w14:textId="77777777" w:rsidR="005A0624" w:rsidRDefault="006E2D9E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Setting description</w:t>
            </w:r>
          </w:p>
          <w:p w14:paraId="32760A80" w14:textId="77777777" w:rsidR="006E2D9E" w:rsidRDefault="006E2D9E" w:rsidP="007503AF">
            <w:pPr>
              <w:jc w:val="center"/>
              <w:rPr>
                <w:sz w:val="18"/>
                <w:szCs w:val="18"/>
              </w:rPr>
            </w:pPr>
          </w:p>
          <w:p w14:paraId="5F2B4D9A" w14:textId="785CD19E" w:rsidR="006E2D9E" w:rsidRPr="009C34E9" w:rsidRDefault="006E2D9E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Adventure story</w:t>
            </w:r>
          </w:p>
        </w:tc>
        <w:tc>
          <w:tcPr>
            <w:tcW w:w="1418" w:type="dxa"/>
          </w:tcPr>
          <w:p w14:paraId="7A9DF26E" w14:textId="60B86F06" w:rsidR="005A0624" w:rsidRPr="009C34E9" w:rsidRDefault="00150A28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Kai and the Monkey King</w:t>
            </w:r>
          </w:p>
        </w:tc>
        <w:tc>
          <w:tcPr>
            <w:tcW w:w="1417" w:type="dxa"/>
            <w:vMerge/>
          </w:tcPr>
          <w:p w14:paraId="3A894638" w14:textId="1C260BC3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B0120D" w14:textId="0D529A78" w:rsidR="0004348F" w:rsidRPr="0004348F" w:rsidRDefault="0004348F" w:rsidP="007503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COOKING</w:t>
            </w:r>
          </w:p>
          <w:p w14:paraId="3F579B06" w14:textId="3CF810FA" w:rsidR="005A0624" w:rsidRPr="009C34E9" w:rsidRDefault="006836FC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and varied diet – savoury sandwiches</w:t>
            </w:r>
          </w:p>
        </w:tc>
        <w:tc>
          <w:tcPr>
            <w:tcW w:w="1276" w:type="dxa"/>
          </w:tcPr>
          <w:p w14:paraId="1EE3165D" w14:textId="7F6C51EE" w:rsidR="005A0624" w:rsidRPr="005F0240" w:rsidRDefault="00AA711B" w:rsidP="007503AF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Why do Muslims call Muhammad the seal of the prophets?</w:t>
            </w:r>
          </w:p>
        </w:tc>
        <w:tc>
          <w:tcPr>
            <w:tcW w:w="1701" w:type="dxa"/>
          </w:tcPr>
          <w:p w14:paraId="2749A435" w14:textId="6AFDB6DD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2email / Music</w:t>
            </w:r>
          </w:p>
          <w:p w14:paraId="158CE81C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66B406CF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Sequencing sounds</w:t>
            </w:r>
          </w:p>
          <w:p w14:paraId="05EA0743" w14:textId="77777777" w:rsidR="005A0624" w:rsidRDefault="005A0624" w:rsidP="007503AF">
            <w:pPr>
              <w:jc w:val="center"/>
              <w:rPr>
                <w:sz w:val="18"/>
                <w:szCs w:val="18"/>
              </w:rPr>
            </w:pPr>
          </w:p>
          <w:p w14:paraId="08DDB7D1" w14:textId="3A759780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EE3EF7">
              <w:rPr>
                <w:color w:val="FF0000"/>
                <w:sz w:val="18"/>
                <w:szCs w:val="18"/>
              </w:rPr>
              <w:t xml:space="preserve">Programming quiz </w:t>
            </w:r>
          </w:p>
        </w:tc>
        <w:tc>
          <w:tcPr>
            <w:tcW w:w="1650" w:type="dxa"/>
          </w:tcPr>
          <w:p w14:paraId="4A7AE182" w14:textId="77777777" w:rsidR="005A0624" w:rsidRPr="00FE1CA5" w:rsidRDefault="005A0624" w:rsidP="007503AF">
            <w:pPr>
              <w:jc w:val="center"/>
              <w:rPr>
                <w:color w:val="D530F0"/>
                <w:sz w:val="18"/>
                <w:szCs w:val="18"/>
              </w:rPr>
            </w:pPr>
            <w:r w:rsidRPr="00FE1CA5">
              <w:rPr>
                <w:color w:val="D530F0"/>
                <w:sz w:val="18"/>
                <w:szCs w:val="18"/>
              </w:rPr>
              <w:t>Feelings &amp; Attitudes</w:t>
            </w:r>
          </w:p>
          <w:p w14:paraId="0ECE8186" w14:textId="0F7C20E4" w:rsidR="005A0624" w:rsidRPr="009C34E9" w:rsidRDefault="005A0624" w:rsidP="007503AF">
            <w:pPr>
              <w:jc w:val="center"/>
              <w:rPr>
                <w:sz w:val="18"/>
                <w:szCs w:val="18"/>
              </w:rPr>
            </w:pPr>
            <w:r w:rsidRPr="00FE1CA5">
              <w:rPr>
                <w:color w:val="ED7D31" w:themeColor="accent2"/>
                <w:sz w:val="18"/>
                <w:szCs w:val="18"/>
              </w:rPr>
              <w:t>Transition</w:t>
            </w:r>
          </w:p>
        </w:tc>
      </w:tr>
    </w:tbl>
    <w:p w14:paraId="54520DE8" w14:textId="7DA46968" w:rsidR="00A76D37" w:rsidRDefault="00A76D37" w:rsidP="002C683E">
      <w:pPr>
        <w:rPr>
          <w:sz w:val="18"/>
          <w:szCs w:val="18"/>
        </w:rPr>
      </w:pPr>
    </w:p>
    <w:tbl>
      <w:tblPr>
        <w:tblStyle w:val="TableGrid"/>
        <w:tblpPr w:leftFromText="180" w:rightFromText="180" w:horzAnchor="margin" w:tblpY="-201"/>
        <w:tblW w:w="15679" w:type="dxa"/>
        <w:tblLayout w:type="fixed"/>
        <w:tblLook w:val="04A0" w:firstRow="1" w:lastRow="0" w:firstColumn="1" w:lastColumn="0" w:noHBand="0" w:noVBand="1"/>
      </w:tblPr>
      <w:tblGrid>
        <w:gridCol w:w="756"/>
        <w:gridCol w:w="1649"/>
        <w:gridCol w:w="1559"/>
        <w:gridCol w:w="1560"/>
        <w:gridCol w:w="1417"/>
        <w:gridCol w:w="1418"/>
        <w:gridCol w:w="1417"/>
        <w:gridCol w:w="1276"/>
        <w:gridCol w:w="1276"/>
        <w:gridCol w:w="1701"/>
        <w:gridCol w:w="1650"/>
      </w:tblGrid>
      <w:tr w:rsidR="006468EF" w:rsidRPr="009C34E9" w14:paraId="540502F5" w14:textId="77777777" w:rsidTr="00431E0F">
        <w:trPr>
          <w:trHeight w:val="477"/>
        </w:trPr>
        <w:tc>
          <w:tcPr>
            <w:tcW w:w="756" w:type="dxa"/>
          </w:tcPr>
          <w:p w14:paraId="3BB390CC" w14:textId="5981DDC9" w:rsidR="006468EF" w:rsidRPr="009C34E9" w:rsidRDefault="006468EF" w:rsidP="00431E0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YEAR </w:t>
            </w:r>
            <w:r w:rsidR="002C683E">
              <w:rPr>
                <w:b/>
              </w:rPr>
              <w:t>B</w:t>
            </w:r>
          </w:p>
        </w:tc>
        <w:tc>
          <w:tcPr>
            <w:tcW w:w="1649" w:type="dxa"/>
          </w:tcPr>
          <w:p w14:paraId="72C6C456" w14:textId="77777777" w:rsidR="006468EF" w:rsidRPr="009C34E9" w:rsidRDefault="006468EF" w:rsidP="00431E0F">
            <w:pPr>
              <w:jc w:val="center"/>
              <w:rPr>
                <w:b/>
              </w:rPr>
            </w:pPr>
            <w:r w:rsidRPr="009C34E9">
              <w:rPr>
                <w:b/>
              </w:rPr>
              <w:t>History</w:t>
            </w:r>
          </w:p>
          <w:p w14:paraId="4E671C77" w14:textId="77777777" w:rsidR="006468EF" w:rsidRPr="009C34E9" w:rsidRDefault="006468EF" w:rsidP="00431E0F">
            <w:pPr>
              <w:jc w:val="center"/>
              <w:rPr>
                <w:b/>
              </w:rPr>
            </w:pPr>
            <w:r w:rsidRPr="009C34E9">
              <w:rPr>
                <w:b/>
              </w:rPr>
              <w:t>Geography</w:t>
            </w:r>
          </w:p>
        </w:tc>
        <w:tc>
          <w:tcPr>
            <w:tcW w:w="1559" w:type="dxa"/>
          </w:tcPr>
          <w:p w14:paraId="64BBD992" w14:textId="77777777" w:rsidR="006468EF" w:rsidRPr="009C34E9" w:rsidRDefault="006468EF" w:rsidP="00431E0F">
            <w:pPr>
              <w:jc w:val="center"/>
              <w:rPr>
                <w:b/>
              </w:rPr>
            </w:pPr>
            <w:r w:rsidRPr="009C34E9">
              <w:rPr>
                <w:b/>
              </w:rPr>
              <w:t>Science</w:t>
            </w:r>
          </w:p>
        </w:tc>
        <w:tc>
          <w:tcPr>
            <w:tcW w:w="1560" w:type="dxa"/>
          </w:tcPr>
          <w:p w14:paraId="159695CD" w14:textId="77777777" w:rsidR="006468EF" w:rsidRPr="009C34E9" w:rsidRDefault="006468EF" w:rsidP="00431E0F">
            <w:pPr>
              <w:jc w:val="center"/>
              <w:rPr>
                <w:b/>
              </w:rPr>
            </w:pPr>
            <w:r w:rsidRPr="009C34E9">
              <w:rPr>
                <w:b/>
              </w:rPr>
              <w:t>Grammar</w:t>
            </w:r>
          </w:p>
        </w:tc>
        <w:tc>
          <w:tcPr>
            <w:tcW w:w="1417" w:type="dxa"/>
          </w:tcPr>
          <w:p w14:paraId="4CFD9231" w14:textId="77777777" w:rsidR="006468EF" w:rsidRPr="009C34E9" w:rsidRDefault="006468EF" w:rsidP="00431E0F">
            <w:pPr>
              <w:jc w:val="center"/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1418" w:type="dxa"/>
          </w:tcPr>
          <w:p w14:paraId="36DE4EE6" w14:textId="77777777" w:rsidR="006468EF" w:rsidRPr="009C34E9" w:rsidRDefault="006468EF" w:rsidP="00431E0F">
            <w:pPr>
              <w:jc w:val="center"/>
              <w:rPr>
                <w:b/>
              </w:rPr>
            </w:pPr>
            <w:r>
              <w:rPr>
                <w:b/>
              </w:rPr>
              <w:t>Key Texts</w:t>
            </w:r>
          </w:p>
        </w:tc>
        <w:tc>
          <w:tcPr>
            <w:tcW w:w="1417" w:type="dxa"/>
          </w:tcPr>
          <w:p w14:paraId="09859304" w14:textId="77777777" w:rsidR="006468EF" w:rsidRPr="009C34E9" w:rsidRDefault="006468EF" w:rsidP="00431E0F">
            <w:pPr>
              <w:jc w:val="center"/>
              <w:rPr>
                <w:b/>
              </w:rPr>
            </w:pPr>
            <w:r w:rsidRPr="009C34E9">
              <w:rPr>
                <w:b/>
              </w:rPr>
              <w:t>Maths</w:t>
            </w:r>
          </w:p>
        </w:tc>
        <w:tc>
          <w:tcPr>
            <w:tcW w:w="1276" w:type="dxa"/>
          </w:tcPr>
          <w:p w14:paraId="6465C28A" w14:textId="77777777" w:rsidR="006468EF" w:rsidRPr="009C34E9" w:rsidRDefault="006468EF" w:rsidP="00431E0F">
            <w:pPr>
              <w:jc w:val="center"/>
              <w:rPr>
                <w:b/>
              </w:rPr>
            </w:pPr>
            <w:r w:rsidRPr="00D5402E">
              <w:rPr>
                <w:b/>
              </w:rPr>
              <w:t xml:space="preserve">Art / DT  </w:t>
            </w:r>
          </w:p>
        </w:tc>
        <w:tc>
          <w:tcPr>
            <w:tcW w:w="1276" w:type="dxa"/>
          </w:tcPr>
          <w:p w14:paraId="2EE509EA" w14:textId="77777777" w:rsidR="006468EF" w:rsidRPr="009C34E9" w:rsidRDefault="006468EF" w:rsidP="00431E0F">
            <w:pPr>
              <w:jc w:val="center"/>
              <w:rPr>
                <w:b/>
              </w:rPr>
            </w:pPr>
            <w:r w:rsidRPr="009C34E9">
              <w:rPr>
                <w:b/>
              </w:rPr>
              <w:t>RE</w:t>
            </w:r>
          </w:p>
        </w:tc>
        <w:tc>
          <w:tcPr>
            <w:tcW w:w="1701" w:type="dxa"/>
          </w:tcPr>
          <w:p w14:paraId="56D1D55D" w14:textId="77777777" w:rsidR="006468EF" w:rsidRDefault="006468EF" w:rsidP="00431E0F">
            <w:pPr>
              <w:jc w:val="center"/>
              <w:rPr>
                <w:b/>
                <w:sz w:val="20"/>
                <w:szCs w:val="20"/>
              </w:rPr>
            </w:pPr>
            <w:r w:rsidRPr="005F0240">
              <w:rPr>
                <w:b/>
                <w:sz w:val="20"/>
                <w:szCs w:val="20"/>
              </w:rPr>
              <w:t>Computing</w:t>
            </w:r>
          </w:p>
          <w:p w14:paraId="23BA316C" w14:textId="01E06894" w:rsidR="00E65457" w:rsidRPr="009C34E9" w:rsidRDefault="00E65457" w:rsidP="00431E0F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Y3 / </w:t>
            </w:r>
            <w:r w:rsidRPr="00E65457">
              <w:rPr>
                <w:b/>
                <w:color w:val="FF0000"/>
                <w:sz w:val="20"/>
                <w:szCs w:val="20"/>
              </w:rPr>
              <w:t>Y4</w:t>
            </w:r>
          </w:p>
        </w:tc>
        <w:tc>
          <w:tcPr>
            <w:tcW w:w="1650" w:type="dxa"/>
          </w:tcPr>
          <w:p w14:paraId="3906C6CA" w14:textId="77777777" w:rsidR="006468EF" w:rsidRPr="009C34E9" w:rsidRDefault="006468EF" w:rsidP="00431E0F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  <w:r w:rsidRPr="009C34E9">
              <w:rPr>
                <w:b/>
              </w:rPr>
              <w:t>SHE</w:t>
            </w:r>
          </w:p>
        </w:tc>
      </w:tr>
      <w:tr w:rsidR="006468EF" w:rsidRPr="009C34E9" w14:paraId="2F0FDE26" w14:textId="77777777" w:rsidTr="00431E0F">
        <w:trPr>
          <w:trHeight w:val="1470"/>
        </w:trPr>
        <w:tc>
          <w:tcPr>
            <w:tcW w:w="756" w:type="dxa"/>
            <w:vMerge w:val="restart"/>
            <w:textDirection w:val="btLr"/>
          </w:tcPr>
          <w:p w14:paraId="5F4F4718" w14:textId="77777777" w:rsidR="006468EF" w:rsidRPr="009C34E9" w:rsidRDefault="006468EF" w:rsidP="00431E0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Autumn</w:t>
            </w:r>
          </w:p>
          <w:p w14:paraId="7F67589A" w14:textId="77777777" w:rsidR="006468EF" w:rsidRPr="009C34E9" w:rsidRDefault="006468EF" w:rsidP="00431E0F">
            <w:pPr>
              <w:ind w:left="113" w:right="113"/>
              <w:jc w:val="center"/>
              <w:rPr>
                <w:b/>
              </w:rPr>
            </w:pPr>
          </w:p>
          <w:p w14:paraId="3ABF19EF" w14:textId="77777777" w:rsidR="006468EF" w:rsidRPr="009C34E9" w:rsidRDefault="006468EF" w:rsidP="00431E0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5052C7C1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Stone Age</w:t>
            </w:r>
          </w:p>
          <w:p w14:paraId="12C6207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55D8378A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 Shang Dynasty</w:t>
            </w:r>
          </w:p>
          <w:p w14:paraId="62D79FD1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  <w:p w14:paraId="051B0A58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Anglo – Saxons and Scots</w:t>
            </w:r>
          </w:p>
        </w:tc>
        <w:tc>
          <w:tcPr>
            <w:tcW w:w="1559" w:type="dxa"/>
          </w:tcPr>
          <w:p w14:paraId="79687748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Skeletons</w:t>
            </w:r>
          </w:p>
          <w:p w14:paraId="37B4F088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337C501F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431A9060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Movement</w:t>
            </w:r>
          </w:p>
          <w:p w14:paraId="6D2187EB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3A68226E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47FDAAB4" w14:textId="77777777" w:rsidR="006468EF" w:rsidRPr="0057712E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Nutrition and Diet</w:t>
            </w:r>
          </w:p>
        </w:tc>
        <w:tc>
          <w:tcPr>
            <w:tcW w:w="1560" w:type="dxa"/>
          </w:tcPr>
          <w:p w14:paraId="698AA5F0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Nouns, verbs, adjectives</w:t>
            </w:r>
          </w:p>
          <w:p w14:paraId="070CCD45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Proper nouns</w:t>
            </w:r>
          </w:p>
          <w:p w14:paraId="112B84D2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Sentence types</w:t>
            </w:r>
          </w:p>
        </w:tc>
        <w:tc>
          <w:tcPr>
            <w:tcW w:w="1417" w:type="dxa"/>
          </w:tcPr>
          <w:p w14:paraId="7B8B9371" w14:textId="09CD1FE9" w:rsidR="006468EF" w:rsidRPr="009C34E9" w:rsidRDefault="003E799A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</w:t>
            </w:r>
          </w:p>
        </w:tc>
        <w:tc>
          <w:tcPr>
            <w:tcW w:w="1418" w:type="dxa"/>
          </w:tcPr>
          <w:p w14:paraId="6CA239BD" w14:textId="30DE4A46" w:rsidR="006468EF" w:rsidRPr="009C34E9" w:rsidRDefault="00134AB1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Stone Age Boy </w:t>
            </w:r>
          </w:p>
        </w:tc>
        <w:tc>
          <w:tcPr>
            <w:tcW w:w="1417" w:type="dxa"/>
            <w:vMerge w:val="restart"/>
          </w:tcPr>
          <w:p w14:paraId="268E0C23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Place value</w:t>
            </w:r>
          </w:p>
          <w:p w14:paraId="32745396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B7762A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Addition and Subtraction</w:t>
            </w:r>
          </w:p>
          <w:p w14:paraId="203CE67A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B629928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Multiplication and division</w:t>
            </w:r>
            <w:r>
              <w:rPr>
                <w:rFonts w:cstheme="minorHAnsi"/>
                <w:sz w:val="18"/>
                <w:szCs w:val="18"/>
              </w:rPr>
              <w:t xml:space="preserve"> A</w:t>
            </w:r>
          </w:p>
        </w:tc>
        <w:tc>
          <w:tcPr>
            <w:tcW w:w="1276" w:type="dxa"/>
          </w:tcPr>
          <w:p w14:paraId="3E597CEF" w14:textId="77777777" w:rsidR="00413095" w:rsidRDefault="00413095" w:rsidP="00431E0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13095">
              <w:rPr>
                <w:rFonts w:cstheme="minorHAnsi"/>
                <w:b/>
                <w:bCs/>
                <w:sz w:val="18"/>
                <w:szCs w:val="18"/>
              </w:rPr>
              <w:t>DRAWING</w:t>
            </w:r>
            <w:r w:rsidRPr="00413095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3B3807F4" w14:textId="77777777" w:rsidR="00413095" w:rsidRDefault="00413095" w:rsidP="00431E0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FB1F7BB" w14:textId="0A1AA4FC" w:rsidR="006468EF" w:rsidRDefault="00D31394" w:rsidP="00431E0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Gestural drawing with charcoal</w:t>
            </w:r>
          </w:p>
          <w:p w14:paraId="6F8525A1" w14:textId="1CDA3D20" w:rsidR="00413095" w:rsidRPr="002629D6" w:rsidRDefault="00413095" w:rsidP="00431E0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201864D" w14:textId="3EEB6E82" w:rsidR="006468EF" w:rsidRPr="00716FFA" w:rsidRDefault="0054381D" w:rsidP="00431E0F">
            <w:pPr>
              <w:jc w:val="center"/>
              <w:rPr>
                <w:sz w:val="18"/>
                <w:szCs w:val="18"/>
              </w:rPr>
            </w:pPr>
            <w:r w:rsidRPr="00716FFA">
              <w:rPr>
                <w:sz w:val="18"/>
                <w:szCs w:val="18"/>
              </w:rPr>
              <w:t>What is the Trinity?</w:t>
            </w:r>
          </w:p>
        </w:tc>
        <w:tc>
          <w:tcPr>
            <w:tcW w:w="1701" w:type="dxa"/>
          </w:tcPr>
          <w:p w14:paraId="6F8A18B4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Desktop publishing – internet research</w:t>
            </w:r>
          </w:p>
          <w:p w14:paraId="1FE29E5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Touch typing / presenting</w:t>
            </w:r>
          </w:p>
          <w:p w14:paraId="53E1274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7FACA70E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9B1DBF">
              <w:rPr>
                <w:color w:val="FF0000"/>
                <w:sz w:val="18"/>
                <w:szCs w:val="18"/>
              </w:rPr>
              <w:t>Writing for different audiences</w:t>
            </w:r>
          </w:p>
        </w:tc>
        <w:tc>
          <w:tcPr>
            <w:tcW w:w="1650" w:type="dxa"/>
          </w:tcPr>
          <w:p w14:paraId="1D91C33E" w14:textId="77777777" w:rsidR="006468EF" w:rsidRPr="002A0B5A" w:rsidRDefault="006468EF" w:rsidP="00431E0F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2A0B5A">
              <w:rPr>
                <w:color w:val="ED7D31" w:themeColor="accent2"/>
                <w:sz w:val="18"/>
                <w:szCs w:val="18"/>
              </w:rPr>
              <w:t>Relationships</w:t>
            </w:r>
          </w:p>
          <w:p w14:paraId="7BFBDE70" w14:textId="77777777" w:rsidR="006468EF" w:rsidRPr="002A0B5A" w:rsidRDefault="006468EF" w:rsidP="00431E0F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2A0B5A">
              <w:rPr>
                <w:color w:val="ED7D31" w:themeColor="accent2"/>
                <w:sz w:val="18"/>
                <w:szCs w:val="18"/>
              </w:rPr>
              <w:t>Sense of Self</w:t>
            </w:r>
          </w:p>
          <w:p w14:paraId="08916261" w14:textId="77777777" w:rsidR="006468EF" w:rsidRPr="002A0B5A" w:rsidRDefault="006468EF" w:rsidP="00431E0F">
            <w:pPr>
              <w:jc w:val="center"/>
              <w:rPr>
                <w:color w:val="92D050"/>
                <w:sz w:val="18"/>
                <w:szCs w:val="18"/>
              </w:rPr>
            </w:pPr>
            <w:r w:rsidRPr="002A0B5A">
              <w:rPr>
                <w:color w:val="92D050"/>
                <w:sz w:val="18"/>
                <w:szCs w:val="18"/>
              </w:rPr>
              <w:t>Keeping Safe &amp; Taking risks</w:t>
            </w:r>
          </w:p>
          <w:p w14:paraId="4C77E819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2A0B5A">
              <w:rPr>
                <w:color w:val="92D050"/>
                <w:sz w:val="18"/>
                <w:szCs w:val="18"/>
              </w:rPr>
              <w:t>Hygiene &amp; protecting your health</w:t>
            </w:r>
          </w:p>
        </w:tc>
      </w:tr>
      <w:tr w:rsidR="006468EF" w:rsidRPr="009C34E9" w14:paraId="39BE36A4" w14:textId="77777777" w:rsidTr="00431E0F">
        <w:trPr>
          <w:trHeight w:val="985"/>
        </w:trPr>
        <w:tc>
          <w:tcPr>
            <w:tcW w:w="756" w:type="dxa"/>
            <w:vMerge/>
            <w:textDirection w:val="btLr"/>
          </w:tcPr>
          <w:p w14:paraId="0ECA3432" w14:textId="77777777" w:rsidR="006468EF" w:rsidRPr="009C34E9" w:rsidRDefault="006468EF" w:rsidP="00431E0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7E411436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The UK</w:t>
            </w:r>
          </w:p>
          <w:p w14:paraId="21B168B6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2E0AC2CB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The World </w:t>
            </w:r>
          </w:p>
          <w:p w14:paraId="6DDFB3D2" w14:textId="77777777" w:rsidR="006468EF" w:rsidRDefault="006468EF" w:rsidP="00431E0F">
            <w:pPr>
              <w:rPr>
                <w:sz w:val="18"/>
                <w:szCs w:val="18"/>
              </w:rPr>
            </w:pPr>
          </w:p>
          <w:p w14:paraId="3A026378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Y5 Mountains </w:t>
            </w:r>
          </w:p>
        </w:tc>
        <w:tc>
          <w:tcPr>
            <w:tcW w:w="1559" w:type="dxa"/>
          </w:tcPr>
          <w:p w14:paraId="08AEC6E4" w14:textId="77777777" w:rsidR="006468EF" w:rsidRPr="00CD1DE4" w:rsidRDefault="006468EF" w:rsidP="00431E0F">
            <w:pPr>
              <w:jc w:val="center"/>
              <w:rPr>
                <w:i/>
                <w:iCs/>
                <w:sz w:val="18"/>
                <w:szCs w:val="18"/>
              </w:rPr>
            </w:pPr>
            <w:r w:rsidRPr="00CD1DE4">
              <w:rPr>
                <w:i/>
                <w:iCs/>
                <w:sz w:val="18"/>
                <w:szCs w:val="18"/>
              </w:rPr>
              <w:t>(Food waste)</w:t>
            </w:r>
          </w:p>
          <w:p w14:paraId="3410D991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0577671F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50BBC2C3" w14:textId="77777777" w:rsidR="006468EF" w:rsidRPr="00AD7F3D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Rocks</w:t>
            </w:r>
          </w:p>
        </w:tc>
        <w:tc>
          <w:tcPr>
            <w:tcW w:w="1560" w:type="dxa"/>
          </w:tcPr>
          <w:p w14:paraId="4E2B9D03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Punctuation</w:t>
            </w:r>
          </w:p>
          <w:p w14:paraId="7A3364B0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Exp. noun phrases</w:t>
            </w:r>
          </w:p>
          <w:p w14:paraId="20AAA3A8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Conjunctions</w:t>
            </w:r>
          </w:p>
        </w:tc>
        <w:tc>
          <w:tcPr>
            <w:tcW w:w="1417" w:type="dxa"/>
          </w:tcPr>
          <w:p w14:paraId="795B96D0" w14:textId="77777777" w:rsidR="006468EF" w:rsidRDefault="003E799A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Lost poster</w:t>
            </w:r>
          </w:p>
          <w:p w14:paraId="59B75084" w14:textId="77777777" w:rsidR="003E799A" w:rsidRDefault="003E799A" w:rsidP="00431E0F">
            <w:pPr>
              <w:jc w:val="center"/>
              <w:rPr>
                <w:sz w:val="18"/>
                <w:szCs w:val="18"/>
              </w:rPr>
            </w:pPr>
          </w:p>
          <w:p w14:paraId="189C5D97" w14:textId="0A3FB304" w:rsidR="003E799A" w:rsidRPr="009C34E9" w:rsidRDefault="003E799A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</w:t>
            </w:r>
          </w:p>
        </w:tc>
        <w:tc>
          <w:tcPr>
            <w:tcW w:w="1418" w:type="dxa"/>
          </w:tcPr>
          <w:p w14:paraId="5AE68249" w14:textId="586D2CAE" w:rsidR="006468EF" w:rsidRPr="009C34E9" w:rsidRDefault="00134AB1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Lost Thing</w:t>
            </w:r>
          </w:p>
        </w:tc>
        <w:tc>
          <w:tcPr>
            <w:tcW w:w="1417" w:type="dxa"/>
            <w:vMerge/>
          </w:tcPr>
          <w:p w14:paraId="582100B0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B0415B" w14:textId="77777777" w:rsidR="006468EF" w:rsidRDefault="009B783E" w:rsidP="00431E0F">
            <w:pPr>
              <w:jc w:val="center"/>
              <w:rPr>
                <w:b/>
                <w:bCs/>
                <w:sz w:val="18"/>
                <w:szCs w:val="18"/>
              </w:rPr>
            </w:pPr>
            <w:r w:rsidRPr="004005AB">
              <w:rPr>
                <w:b/>
                <w:bCs/>
                <w:sz w:val="18"/>
                <w:szCs w:val="18"/>
              </w:rPr>
              <w:t>S</w:t>
            </w:r>
            <w:r w:rsidR="004005AB" w:rsidRPr="004005AB">
              <w:rPr>
                <w:b/>
                <w:bCs/>
                <w:sz w:val="18"/>
                <w:szCs w:val="18"/>
              </w:rPr>
              <w:t>TRUCTURE</w:t>
            </w:r>
          </w:p>
          <w:p w14:paraId="03A8F989" w14:textId="77777777" w:rsidR="006D3E15" w:rsidRDefault="006D3E15" w:rsidP="00431E0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524356F" w14:textId="0EC91D43" w:rsidR="006D3E15" w:rsidRPr="006D3E15" w:rsidRDefault="006D3E15" w:rsidP="00431E0F">
            <w:pPr>
              <w:jc w:val="center"/>
              <w:rPr>
                <w:sz w:val="18"/>
                <w:szCs w:val="18"/>
              </w:rPr>
            </w:pPr>
            <w:r w:rsidRPr="006D3E15">
              <w:rPr>
                <w:sz w:val="18"/>
                <w:szCs w:val="18"/>
              </w:rPr>
              <w:t>Mechanical posters</w:t>
            </w:r>
          </w:p>
        </w:tc>
        <w:tc>
          <w:tcPr>
            <w:tcW w:w="1276" w:type="dxa"/>
          </w:tcPr>
          <w:p w14:paraId="5922A077" w14:textId="411CB440" w:rsidR="006468EF" w:rsidRPr="00716FFA" w:rsidRDefault="00F81AC0" w:rsidP="00431E0F">
            <w:pPr>
              <w:jc w:val="center"/>
              <w:rPr>
                <w:sz w:val="18"/>
                <w:szCs w:val="18"/>
              </w:rPr>
            </w:pPr>
            <w:r w:rsidRPr="00716FFA">
              <w:rPr>
                <w:sz w:val="18"/>
                <w:szCs w:val="18"/>
              </w:rPr>
              <w:t>How do Christians show reconciliation with God?</w:t>
            </w:r>
          </w:p>
        </w:tc>
        <w:tc>
          <w:tcPr>
            <w:tcW w:w="1701" w:type="dxa"/>
          </w:tcPr>
          <w:p w14:paraId="2072D77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 Logo</w:t>
            </w:r>
          </w:p>
          <w:p w14:paraId="70C0A8B9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 Coding PM</w:t>
            </w:r>
          </w:p>
          <w:p w14:paraId="2A15BFC3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1F6A6DBD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9B1DBF">
              <w:rPr>
                <w:color w:val="FF0000"/>
                <w:sz w:val="18"/>
                <w:szCs w:val="18"/>
              </w:rPr>
              <w:t>Photo editing</w:t>
            </w:r>
          </w:p>
        </w:tc>
        <w:tc>
          <w:tcPr>
            <w:tcW w:w="1650" w:type="dxa"/>
          </w:tcPr>
          <w:p w14:paraId="5100B397" w14:textId="77777777" w:rsidR="006468EF" w:rsidRPr="002A0B5A" w:rsidRDefault="006468EF" w:rsidP="00431E0F">
            <w:pPr>
              <w:jc w:val="center"/>
              <w:rPr>
                <w:color w:val="D530F0"/>
                <w:sz w:val="18"/>
                <w:szCs w:val="18"/>
              </w:rPr>
            </w:pPr>
            <w:r w:rsidRPr="002A0B5A">
              <w:rPr>
                <w:color w:val="D530F0"/>
                <w:sz w:val="18"/>
                <w:szCs w:val="18"/>
              </w:rPr>
              <w:t>Being safe</w:t>
            </w:r>
          </w:p>
          <w:p w14:paraId="22F69015" w14:textId="77777777" w:rsidR="006468EF" w:rsidRPr="002A0B5A" w:rsidRDefault="006468EF" w:rsidP="00431E0F">
            <w:pPr>
              <w:jc w:val="center"/>
              <w:rPr>
                <w:color w:val="D530F0"/>
                <w:sz w:val="18"/>
                <w:szCs w:val="18"/>
              </w:rPr>
            </w:pPr>
            <w:r w:rsidRPr="002A0B5A">
              <w:rPr>
                <w:color w:val="D530F0"/>
                <w:sz w:val="18"/>
                <w:szCs w:val="18"/>
              </w:rPr>
              <w:t>Online relationships &amp; Media</w:t>
            </w:r>
          </w:p>
          <w:p w14:paraId="68024281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2A0B5A">
              <w:rPr>
                <w:color w:val="92D050"/>
                <w:sz w:val="18"/>
                <w:szCs w:val="18"/>
              </w:rPr>
              <w:t>Wellbeing</w:t>
            </w:r>
          </w:p>
        </w:tc>
      </w:tr>
      <w:tr w:rsidR="006468EF" w:rsidRPr="009C34E9" w14:paraId="30342668" w14:textId="77777777" w:rsidTr="00431E0F">
        <w:trPr>
          <w:trHeight w:val="2032"/>
        </w:trPr>
        <w:tc>
          <w:tcPr>
            <w:tcW w:w="756" w:type="dxa"/>
            <w:vMerge w:val="restart"/>
            <w:textDirection w:val="btLr"/>
          </w:tcPr>
          <w:p w14:paraId="5142FB02" w14:textId="77777777" w:rsidR="006468EF" w:rsidRPr="009C34E9" w:rsidRDefault="006468EF" w:rsidP="00431E0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Spring</w:t>
            </w:r>
          </w:p>
          <w:p w14:paraId="11A455DE" w14:textId="77777777" w:rsidR="006468EF" w:rsidRPr="009C34E9" w:rsidRDefault="006468EF" w:rsidP="00431E0F">
            <w:pPr>
              <w:ind w:left="113" w:right="113"/>
              <w:jc w:val="center"/>
              <w:rPr>
                <w:b/>
              </w:rPr>
            </w:pPr>
          </w:p>
          <w:p w14:paraId="687EECD4" w14:textId="77777777" w:rsidR="006468EF" w:rsidRPr="009C34E9" w:rsidRDefault="006468EF" w:rsidP="00431E0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68507048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Ancient Egypt</w:t>
            </w:r>
          </w:p>
          <w:p w14:paraId="70F0703E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530EDE8D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 Ancient Greece</w:t>
            </w:r>
          </w:p>
          <w:p w14:paraId="7C7CB3F1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571013E5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Vikings</w:t>
            </w:r>
          </w:p>
          <w:p w14:paraId="1ED80F09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1C593C0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Fossils</w:t>
            </w:r>
          </w:p>
          <w:p w14:paraId="73C2118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77274DA5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39DA9878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Soils</w:t>
            </w:r>
          </w:p>
          <w:p w14:paraId="1218123B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408024B8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0F0D8508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14B543C0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Commas</w:t>
            </w:r>
          </w:p>
          <w:p w14:paraId="08F4C6F0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Clauses</w:t>
            </w:r>
          </w:p>
          <w:p w14:paraId="3180A2C8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6338FC81" w14:textId="77777777" w:rsidR="006468EF" w:rsidRDefault="007D12AC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Newspaper report </w:t>
            </w:r>
          </w:p>
          <w:p w14:paraId="3AA45AFE" w14:textId="77777777" w:rsidR="007D12AC" w:rsidRDefault="007D12AC" w:rsidP="00431E0F">
            <w:pPr>
              <w:jc w:val="center"/>
              <w:rPr>
                <w:sz w:val="18"/>
                <w:szCs w:val="18"/>
              </w:rPr>
            </w:pPr>
          </w:p>
          <w:p w14:paraId="20CEEA4E" w14:textId="1455845D" w:rsidR="007D12AC" w:rsidRPr="009C34E9" w:rsidRDefault="007D12AC" w:rsidP="00431E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3CFF6AC2" w14:textId="6E94DDB3" w:rsidR="006468EF" w:rsidRPr="009C34E9" w:rsidRDefault="007B603C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Tuesday</w:t>
            </w:r>
          </w:p>
        </w:tc>
        <w:tc>
          <w:tcPr>
            <w:tcW w:w="1417" w:type="dxa"/>
            <w:vMerge w:val="restart"/>
          </w:tcPr>
          <w:p w14:paraId="2DAF65B3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Multiplication and division</w:t>
            </w:r>
            <w:r>
              <w:rPr>
                <w:rFonts w:cstheme="minorHAnsi"/>
                <w:sz w:val="18"/>
                <w:szCs w:val="18"/>
              </w:rPr>
              <w:t xml:space="preserve"> B</w:t>
            </w:r>
          </w:p>
          <w:p w14:paraId="3CDD59F8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2D1660C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Length and Perimeter</w:t>
            </w:r>
          </w:p>
          <w:p w14:paraId="0644A3DE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24F3665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Fractions</w:t>
            </w:r>
          </w:p>
          <w:p w14:paraId="03E683C2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594C65" w14:textId="77777777" w:rsidR="006468EF" w:rsidRPr="002629D6" w:rsidRDefault="006468EF" w:rsidP="00431E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629D6">
              <w:rPr>
                <w:rFonts w:cstheme="minorHAnsi"/>
                <w:sz w:val="18"/>
                <w:szCs w:val="18"/>
              </w:rPr>
              <w:t>Mass and Capacity</w:t>
            </w:r>
          </w:p>
        </w:tc>
        <w:tc>
          <w:tcPr>
            <w:tcW w:w="1276" w:type="dxa"/>
          </w:tcPr>
          <w:p w14:paraId="43FAD86C" w14:textId="754DE58B" w:rsidR="00413095" w:rsidRPr="00413095" w:rsidRDefault="00413095" w:rsidP="00431E0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13095">
              <w:rPr>
                <w:rFonts w:cstheme="minorHAnsi"/>
                <w:b/>
                <w:bCs/>
                <w:sz w:val="18"/>
                <w:szCs w:val="18"/>
              </w:rPr>
              <w:t xml:space="preserve">PAINTING </w:t>
            </w:r>
          </w:p>
          <w:p w14:paraId="632BAD11" w14:textId="77777777" w:rsidR="00413095" w:rsidRDefault="00413095" w:rsidP="00431E0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5E1429D" w14:textId="6F95DC27" w:rsidR="006468EF" w:rsidRPr="00413095" w:rsidRDefault="00D6541D" w:rsidP="00431E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13095">
              <w:rPr>
                <w:rFonts w:cstheme="minorHAnsi"/>
                <w:sz w:val="18"/>
                <w:szCs w:val="18"/>
              </w:rPr>
              <w:t>Working with Shape and colour</w:t>
            </w:r>
          </w:p>
        </w:tc>
        <w:tc>
          <w:tcPr>
            <w:tcW w:w="1276" w:type="dxa"/>
          </w:tcPr>
          <w:p w14:paraId="0DC56F8F" w14:textId="053BD6BE" w:rsidR="006468EF" w:rsidRPr="00716FFA" w:rsidRDefault="00F81AC0" w:rsidP="00431E0F">
            <w:pPr>
              <w:jc w:val="center"/>
              <w:rPr>
                <w:sz w:val="18"/>
                <w:szCs w:val="18"/>
              </w:rPr>
            </w:pPr>
            <w:r w:rsidRPr="00716FFA">
              <w:rPr>
                <w:sz w:val="18"/>
                <w:szCs w:val="18"/>
              </w:rPr>
              <w:t>How does a Muslim show their obedience and submission to Allah?</w:t>
            </w:r>
          </w:p>
        </w:tc>
        <w:tc>
          <w:tcPr>
            <w:tcW w:w="1701" w:type="dxa"/>
          </w:tcPr>
          <w:p w14:paraId="6A55715A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Branching databases</w:t>
            </w:r>
          </w:p>
          <w:p w14:paraId="6AEA7092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3EED79F0" w14:textId="77777777" w:rsidR="006468EF" w:rsidRDefault="006468EF" w:rsidP="00431E0F">
            <w:pPr>
              <w:jc w:val="center"/>
              <w:rPr>
                <w:color w:val="FF0000"/>
                <w:sz w:val="18"/>
                <w:szCs w:val="18"/>
              </w:rPr>
            </w:pPr>
            <w:r w:rsidRPr="007F2FD5">
              <w:rPr>
                <w:color w:val="FF0000"/>
                <w:sz w:val="18"/>
                <w:szCs w:val="18"/>
              </w:rPr>
              <w:t>Data logging</w:t>
            </w:r>
          </w:p>
          <w:p w14:paraId="376BD16B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</w:tcPr>
          <w:p w14:paraId="3E4DB88F" w14:textId="77777777" w:rsidR="006468EF" w:rsidRPr="009B22A1" w:rsidRDefault="006468EF" w:rsidP="00431E0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Online content &amp; critical thinking</w:t>
            </w:r>
          </w:p>
          <w:p w14:paraId="46AE12C0" w14:textId="77777777" w:rsidR="006468EF" w:rsidRPr="009B22A1" w:rsidRDefault="006468EF" w:rsidP="00431E0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Staying safe online</w:t>
            </w:r>
          </w:p>
          <w:p w14:paraId="1F12308F" w14:textId="77777777" w:rsidR="006468EF" w:rsidRPr="009B22A1" w:rsidRDefault="006468EF" w:rsidP="00431E0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Online relationships &amp; cyberbullying</w:t>
            </w:r>
          </w:p>
          <w:p w14:paraId="17DDAB81" w14:textId="77777777" w:rsidR="006468EF" w:rsidRPr="009B22A1" w:rsidRDefault="006468EF" w:rsidP="00431E0F">
            <w:pPr>
              <w:jc w:val="center"/>
              <w:rPr>
                <w:color w:val="00B0F0"/>
                <w:sz w:val="18"/>
                <w:szCs w:val="18"/>
              </w:rPr>
            </w:pPr>
            <w:r w:rsidRPr="009B22A1">
              <w:rPr>
                <w:color w:val="00B0F0"/>
                <w:sz w:val="18"/>
                <w:szCs w:val="18"/>
              </w:rPr>
              <w:t>Online reputation</w:t>
            </w:r>
          </w:p>
          <w:p w14:paraId="2E092744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proofErr w:type="spellStart"/>
            <w:r w:rsidRPr="009B22A1">
              <w:rPr>
                <w:color w:val="00B0F0"/>
                <w:sz w:val="18"/>
                <w:szCs w:val="18"/>
              </w:rPr>
              <w:t>Self image</w:t>
            </w:r>
            <w:proofErr w:type="spellEnd"/>
            <w:r w:rsidRPr="009B22A1">
              <w:rPr>
                <w:color w:val="00B0F0"/>
                <w:sz w:val="18"/>
                <w:szCs w:val="18"/>
              </w:rPr>
              <w:t>, mental health &amp; wellbeing</w:t>
            </w:r>
          </w:p>
        </w:tc>
      </w:tr>
      <w:tr w:rsidR="006468EF" w:rsidRPr="009C34E9" w14:paraId="7618F4B0" w14:textId="77777777" w:rsidTr="00431E0F">
        <w:trPr>
          <w:trHeight w:val="1248"/>
        </w:trPr>
        <w:tc>
          <w:tcPr>
            <w:tcW w:w="756" w:type="dxa"/>
            <w:vMerge/>
            <w:textDirection w:val="btLr"/>
          </w:tcPr>
          <w:p w14:paraId="5BB2414A" w14:textId="77777777" w:rsidR="006468EF" w:rsidRPr="009C34E9" w:rsidRDefault="006468EF" w:rsidP="00431E0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607FA818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Extreme Earth</w:t>
            </w:r>
          </w:p>
          <w:p w14:paraId="1C60965C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407501A4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Y4 Settlements </w:t>
            </w:r>
          </w:p>
          <w:p w14:paraId="63CCCF96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4344939F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Eastern Europe</w:t>
            </w:r>
          </w:p>
        </w:tc>
        <w:tc>
          <w:tcPr>
            <w:tcW w:w="1559" w:type="dxa"/>
          </w:tcPr>
          <w:p w14:paraId="38E00458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</w:t>
            </w:r>
          </w:p>
        </w:tc>
        <w:tc>
          <w:tcPr>
            <w:tcW w:w="1560" w:type="dxa"/>
          </w:tcPr>
          <w:p w14:paraId="051365AF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Perfect verbs</w:t>
            </w:r>
          </w:p>
          <w:p w14:paraId="5430A983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Verb tenses</w:t>
            </w:r>
          </w:p>
          <w:p w14:paraId="69E3F69B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Prepositions</w:t>
            </w:r>
          </w:p>
        </w:tc>
        <w:tc>
          <w:tcPr>
            <w:tcW w:w="1417" w:type="dxa"/>
          </w:tcPr>
          <w:p w14:paraId="79DA177B" w14:textId="77777777" w:rsidR="006468EF" w:rsidRDefault="007D12AC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Letter </w:t>
            </w:r>
          </w:p>
          <w:p w14:paraId="3275BAF6" w14:textId="77777777" w:rsidR="007D12AC" w:rsidRDefault="007D12AC" w:rsidP="00431E0F">
            <w:pPr>
              <w:jc w:val="center"/>
              <w:rPr>
                <w:sz w:val="18"/>
                <w:szCs w:val="18"/>
              </w:rPr>
            </w:pPr>
          </w:p>
          <w:p w14:paraId="4FED68E0" w14:textId="7311D9AE" w:rsidR="007D12AC" w:rsidRPr="009C34E9" w:rsidRDefault="007D12AC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Haiku Poem</w:t>
            </w:r>
          </w:p>
        </w:tc>
        <w:tc>
          <w:tcPr>
            <w:tcW w:w="1418" w:type="dxa"/>
          </w:tcPr>
          <w:p w14:paraId="61DD49C4" w14:textId="35C07C0F" w:rsidR="006468EF" w:rsidRPr="009C34E9" w:rsidRDefault="007B603C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</w:t>
            </w:r>
            <w:proofErr w:type="spellStart"/>
            <w:r>
              <w:rPr>
                <w:sz w:val="18"/>
                <w:szCs w:val="18"/>
              </w:rPr>
              <w:t>Uncorker</w:t>
            </w:r>
            <w:proofErr w:type="spellEnd"/>
            <w:r>
              <w:rPr>
                <w:sz w:val="18"/>
                <w:szCs w:val="18"/>
              </w:rPr>
              <w:t xml:space="preserve"> of </w:t>
            </w:r>
            <w:r w:rsidR="00546E03">
              <w:rPr>
                <w:sz w:val="18"/>
                <w:szCs w:val="18"/>
              </w:rPr>
              <w:t xml:space="preserve">Ocean </w:t>
            </w:r>
            <w:r>
              <w:rPr>
                <w:sz w:val="18"/>
                <w:szCs w:val="18"/>
              </w:rPr>
              <w:t>Bottles</w:t>
            </w:r>
          </w:p>
        </w:tc>
        <w:tc>
          <w:tcPr>
            <w:tcW w:w="1417" w:type="dxa"/>
            <w:vMerge/>
          </w:tcPr>
          <w:p w14:paraId="0163CFBB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E3C97D" w14:textId="77777777" w:rsidR="006468EF" w:rsidRDefault="004005AB" w:rsidP="00431E0F">
            <w:pPr>
              <w:jc w:val="center"/>
              <w:rPr>
                <w:b/>
                <w:bCs/>
                <w:sz w:val="18"/>
                <w:szCs w:val="18"/>
              </w:rPr>
            </w:pPr>
            <w:r w:rsidRPr="004005AB">
              <w:rPr>
                <w:b/>
                <w:bCs/>
                <w:sz w:val="18"/>
                <w:szCs w:val="18"/>
              </w:rPr>
              <w:t>SEWING</w:t>
            </w:r>
          </w:p>
          <w:p w14:paraId="6E33BA37" w14:textId="77777777" w:rsidR="000E6530" w:rsidRDefault="000E6530" w:rsidP="00431E0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D24DF25" w14:textId="3F7238A7" w:rsidR="000E6530" w:rsidRPr="006D3E15" w:rsidRDefault="006D3E15" w:rsidP="00431E0F">
            <w:pPr>
              <w:jc w:val="center"/>
              <w:rPr>
                <w:sz w:val="18"/>
                <w:szCs w:val="18"/>
              </w:rPr>
            </w:pPr>
            <w:r w:rsidRPr="006D3E15">
              <w:rPr>
                <w:sz w:val="18"/>
                <w:szCs w:val="18"/>
              </w:rPr>
              <w:t>Juggling balls</w:t>
            </w:r>
          </w:p>
        </w:tc>
        <w:tc>
          <w:tcPr>
            <w:tcW w:w="1276" w:type="dxa"/>
          </w:tcPr>
          <w:p w14:paraId="3A9180B5" w14:textId="270B4C9D" w:rsidR="006468EF" w:rsidRPr="00716FFA" w:rsidRDefault="00716FFA" w:rsidP="00431E0F">
            <w:pPr>
              <w:jc w:val="center"/>
              <w:rPr>
                <w:sz w:val="18"/>
                <w:szCs w:val="18"/>
              </w:rPr>
            </w:pPr>
            <w:r w:rsidRPr="00716FFA">
              <w:rPr>
                <w:sz w:val="18"/>
                <w:szCs w:val="18"/>
              </w:rPr>
              <w:t>Why do Christians call the day Jesus died Good Friday?</w:t>
            </w:r>
          </w:p>
        </w:tc>
        <w:tc>
          <w:tcPr>
            <w:tcW w:w="1701" w:type="dxa"/>
          </w:tcPr>
          <w:p w14:paraId="7B03854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Stop – frame animation</w:t>
            </w:r>
          </w:p>
          <w:p w14:paraId="511CF9B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5FA4C44F" w14:textId="77777777" w:rsidR="006468EF" w:rsidRPr="00363BC8" w:rsidRDefault="006468EF" w:rsidP="00431E0F">
            <w:pPr>
              <w:jc w:val="center"/>
              <w:rPr>
                <w:color w:val="FF0000"/>
                <w:sz w:val="18"/>
                <w:szCs w:val="18"/>
              </w:rPr>
            </w:pPr>
            <w:r w:rsidRPr="00363BC8">
              <w:rPr>
                <w:color w:val="FF0000"/>
                <w:sz w:val="18"/>
                <w:szCs w:val="18"/>
              </w:rPr>
              <w:t xml:space="preserve">Programming Turtle logo </w:t>
            </w:r>
          </w:p>
          <w:p w14:paraId="4F0BFAF1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363BC8">
              <w:rPr>
                <w:color w:val="FF0000"/>
                <w:sz w:val="18"/>
                <w:szCs w:val="18"/>
              </w:rPr>
              <w:t>Scratch</w:t>
            </w:r>
          </w:p>
        </w:tc>
        <w:tc>
          <w:tcPr>
            <w:tcW w:w="1650" w:type="dxa"/>
          </w:tcPr>
          <w:p w14:paraId="19A6CD24" w14:textId="77777777" w:rsidR="006468EF" w:rsidRPr="00FE1CA5" w:rsidRDefault="006468EF" w:rsidP="00431E0F">
            <w:pPr>
              <w:jc w:val="center"/>
              <w:rPr>
                <w:color w:val="92D050"/>
                <w:sz w:val="18"/>
                <w:szCs w:val="18"/>
              </w:rPr>
            </w:pPr>
            <w:r w:rsidRPr="00FE1CA5">
              <w:rPr>
                <w:color w:val="92D050"/>
                <w:sz w:val="18"/>
                <w:szCs w:val="18"/>
              </w:rPr>
              <w:t>Eating well &amp; being active</w:t>
            </w:r>
          </w:p>
          <w:p w14:paraId="2F188C89" w14:textId="77777777" w:rsidR="006468EF" w:rsidRPr="00FE1CA5" w:rsidRDefault="006468EF" w:rsidP="00431E0F">
            <w:pPr>
              <w:jc w:val="center"/>
              <w:rPr>
                <w:color w:val="92D050"/>
                <w:sz w:val="18"/>
                <w:szCs w:val="18"/>
              </w:rPr>
            </w:pPr>
            <w:r w:rsidRPr="00FE1CA5">
              <w:rPr>
                <w:color w:val="92D050"/>
                <w:sz w:val="18"/>
                <w:szCs w:val="18"/>
              </w:rPr>
              <w:t>Drugs, alcohol &amp; tobacco</w:t>
            </w:r>
          </w:p>
          <w:p w14:paraId="5BD42EEC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FE1CA5">
              <w:rPr>
                <w:color w:val="92D050"/>
                <w:sz w:val="18"/>
                <w:szCs w:val="18"/>
              </w:rPr>
              <w:t>Keeping safe &amp; emergencies</w:t>
            </w:r>
          </w:p>
        </w:tc>
      </w:tr>
      <w:tr w:rsidR="006468EF" w:rsidRPr="009C34E9" w14:paraId="71106210" w14:textId="77777777" w:rsidTr="00431E0F">
        <w:trPr>
          <w:trHeight w:val="1627"/>
        </w:trPr>
        <w:tc>
          <w:tcPr>
            <w:tcW w:w="756" w:type="dxa"/>
            <w:vMerge w:val="restart"/>
            <w:textDirection w:val="btLr"/>
          </w:tcPr>
          <w:p w14:paraId="367005CA" w14:textId="77777777" w:rsidR="006468EF" w:rsidRPr="009C34E9" w:rsidRDefault="006468EF" w:rsidP="00431E0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Summer</w:t>
            </w:r>
          </w:p>
          <w:p w14:paraId="029AE7FC" w14:textId="77777777" w:rsidR="006468EF" w:rsidRPr="009C34E9" w:rsidRDefault="006468EF" w:rsidP="00431E0F">
            <w:pPr>
              <w:ind w:left="113" w:right="113"/>
              <w:jc w:val="center"/>
              <w:rPr>
                <w:b/>
                <w:i/>
                <w:iCs/>
              </w:rPr>
            </w:pPr>
            <w:r w:rsidRPr="009C34E9">
              <w:rPr>
                <w:b/>
                <w:i/>
                <w:iCs/>
              </w:rPr>
              <w:t>Goodwood residential</w:t>
            </w:r>
          </w:p>
        </w:tc>
        <w:tc>
          <w:tcPr>
            <w:tcW w:w="1649" w:type="dxa"/>
          </w:tcPr>
          <w:p w14:paraId="0BC25A9C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Ancient Mayans</w:t>
            </w:r>
          </w:p>
          <w:p w14:paraId="3A1ABEA8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2F11156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 Romans</w:t>
            </w:r>
          </w:p>
          <w:p w14:paraId="3D6EEDEE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63AA914F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Y5 Kingdom of Benin </w:t>
            </w:r>
          </w:p>
        </w:tc>
        <w:tc>
          <w:tcPr>
            <w:tcW w:w="1559" w:type="dxa"/>
            <w:vMerge w:val="restart"/>
          </w:tcPr>
          <w:p w14:paraId="2195795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Plants</w:t>
            </w:r>
            <w:r>
              <w:rPr>
                <w:sz w:val="18"/>
                <w:szCs w:val="18"/>
              </w:rPr>
              <w:t xml:space="preserve"> A</w:t>
            </w:r>
          </w:p>
          <w:p w14:paraId="7E5CB8D2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462B55A9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07821A8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Forces</w:t>
            </w:r>
          </w:p>
          <w:p w14:paraId="25405043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2F53DC0E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3F2DC40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Magnets</w:t>
            </w:r>
          </w:p>
          <w:p w14:paraId="59C60A32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1D820F36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218E4570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Plants B</w:t>
            </w:r>
          </w:p>
          <w:p w14:paraId="6A0AA3B7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35378F01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2F75E5F1" w14:textId="77777777" w:rsidR="006468EF" w:rsidRPr="00CB1A8A" w:rsidRDefault="006468EF" w:rsidP="00431E0F">
            <w:pPr>
              <w:jc w:val="center"/>
              <w:rPr>
                <w:i/>
                <w:iCs/>
                <w:sz w:val="18"/>
                <w:szCs w:val="18"/>
              </w:rPr>
            </w:pPr>
            <w:r w:rsidRPr="00CD1DE4">
              <w:rPr>
                <w:i/>
                <w:iCs/>
                <w:sz w:val="18"/>
                <w:szCs w:val="18"/>
              </w:rPr>
              <w:t>(Biodiversity)</w:t>
            </w:r>
          </w:p>
        </w:tc>
        <w:tc>
          <w:tcPr>
            <w:tcW w:w="1560" w:type="dxa"/>
          </w:tcPr>
          <w:p w14:paraId="59031A74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Rules of standard English</w:t>
            </w:r>
          </w:p>
          <w:p w14:paraId="671AAE0D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Inverted commas</w:t>
            </w:r>
          </w:p>
        </w:tc>
        <w:tc>
          <w:tcPr>
            <w:tcW w:w="1417" w:type="dxa"/>
          </w:tcPr>
          <w:p w14:paraId="056DD906" w14:textId="77777777" w:rsidR="006E137D" w:rsidRDefault="00EC7A64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Information Text</w:t>
            </w:r>
            <w:r w:rsidR="006E137D">
              <w:rPr>
                <w:sz w:val="18"/>
                <w:szCs w:val="18"/>
              </w:rPr>
              <w:t xml:space="preserve"> </w:t>
            </w:r>
          </w:p>
          <w:p w14:paraId="348C33DF" w14:textId="77777777" w:rsidR="006E137D" w:rsidRDefault="006E137D" w:rsidP="00431E0F">
            <w:pPr>
              <w:jc w:val="center"/>
              <w:rPr>
                <w:sz w:val="18"/>
                <w:szCs w:val="18"/>
              </w:rPr>
            </w:pPr>
          </w:p>
          <w:p w14:paraId="5ECC09B4" w14:textId="622B5C99" w:rsidR="006468EF" w:rsidRPr="009C34E9" w:rsidRDefault="006E137D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Playscript</w:t>
            </w:r>
          </w:p>
        </w:tc>
        <w:tc>
          <w:tcPr>
            <w:tcW w:w="1418" w:type="dxa"/>
          </w:tcPr>
          <w:p w14:paraId="549D2CFC" w14:textId="276032AF" w:rsidR="006468EF" w:rsidRPr="006D5ED8" w:rsidRDefault="00534FA4" w:rsidP="00431E0F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Marcy and the Riddle of the Sphinx</w:t>
            </w:r>
          </w:p>
        </w:tc>
        <w:tc>
          <w:tcPr>
            <w:tcW w:w="1417" w:type="dxa"/>
            <w:vMerge w:val="restart"/>
          </w:tcPr>
          <w:p w14:paraId="2CD39D49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Fractions</w:t>
            </w:r>
          </w:p>
          <w:p w14:paraId="4D45B5E9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066094EC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Money</w:t>
            </w:r>
          </w:p>
          <w:p w14:paraId="423DDD14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5A571CB5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Time</w:t>
            </w:r>
          </w:p>
          <w:p w14:paraId="5AF540CA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0DC37AF3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Shape</w:t>
            </w:r>
          </w:p>
          <w:p w14:paraId="1F506F88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6BD3712C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9C34E9">
              <w:rPr>
                <w:sz w:val="18"/>
                <w:szCs w:val="18"/>
              </w:rPr>
              <w:t>Statistics</w:t>
            </w:r>
          </w:p>
        </w:tc>
        <w:tc>
          <w:tcPr>
            <w:tcW w:w="1276" w:type="dxa"/>
          </w:tcPr>
          <w:p w14:paraId="6F8E7EF4" w14:textId="2EC5FB38" w:rsidR="00413095" w:rsidRPr="00413095" w:rsidRDefault="00413095" w:rsidP="00431E0F">
            <w:pPr>
              <w:jc w:val="center"/>
              <w:rPr>
                <w:b/>
                <w:bCs/>
                <w:sz w:val="18"/>
                <w:szCs w:val="18"/>
              </w:rPr>
            </w:pPr>
            <w:r w:rsidRPr="00413095">
              <w:rPr>
                <w:b/>
                <w:bCs/>
                <w:sz w:val="18"/>
                <w:szCs w:val="18"/>
              </w:rPr>
              <w:t>SCULPTURE</w:t>
            </w:r>
          </w:p>
          <w:p w14:paraId="69823A77" w14:textId="77777777" w:rsidR="00413095" w:rsidRDefault="00413095" w:rsidP="00431E0F">
            <w:pPr>
              <w:jc w:val="center"/>
              <w:rPr>
                <w:sz w:val="18"/>
                <w:szCs w:val="18"/>
              </w:rPr>
            </w:pPr>
          </w:p>
          <w:p w14:paraId="683C41E9" w14:textId="1D9B4A68" w:rsidR="006468EF" w:rsidRPr="009C34E9" w:rsidRDefault="00413095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Telling stories through making</w:t>
            </w:r>
          </w:p>
        </w:tc>
        <w:tc>
          <w:tcPr>
            <w:tcW w:w="1276" w:type="dxa"/>
          </w:tcPr>
          <w:p w14:paraId="6AB96BE5" w14:textId="4242C947" w:rsidR="006468EF" w:rsidRPr="004F6035" w:rsidRDefault="00716FFA" w:rsidP="00431E0F">
            <w:pPr>
              <w:jc w:val="center"/>
              <w:rPr>
                <w:sz w:val="18"/>
                <w:szCs w:val="18"/>
              </w:rPr>
            </w:pPr>
            <w:r w:rsidRPr="004F6035">
              <w:rPr>
                <w:sz w:val="18"/>
                <w:szCs w:val="18"/>
              </w:rPr>
              <w:t>How do Sikhs put their beliefs about equality into practice?</w:t>
            </w:r>
          </w:p>
        </w:tc>
        <w:tc>
          <w:tcPr>
            <w:tcW w:w="1701" w:type="dxa"/>
          </w:tcPr>
          <w:p w14:paraId="666D31BE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 events and actions in programs</w:t>
            </w:r>
          </w:p>
          <w:p w14:paraId="061A220A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33988F35" w14:textId="77777777" w:rsidR="006468EF" w:rsidRPr="00363BC8" w:rsidRDefault="006468EF" w:rsidP="00431E0F">
            <w:pPr>
              <w:jc w:val="center"/>
              <w:rPr>
                <w:sz w:val="18"/>
                <w:szCs w:val="18"/>
              </w:rPr>
            </w:pPr>
            <w:proofErr w:type="spellStart"/>
            <w:r w:rsidRPr="00363BC8">
              <w:rPr>
                <w:sz w:val="18"/>
                <w:szCs w:val="18"/>
              </w:rPr>
              <w:t>Microbit</w:t>
            </w:r>
            <w:proofErr w:type="spellEnd"/>
            <w:r w:rsidRPr="00363BC8">
              <w:rPr>
                <w:sz w:val="18"/>
                <w:szCs w:val="18"/>
              </w:rPr>
              <w:t xml:space="preserve"> unit </w:t>
            </w:r>
          </w:p>
          <w:p w14:paraId="7EBAB938" w14:textId="77777777" w:rsidR="006468EF" w:rsidRPr="00363BC8" w:rsidRDefault="006468EF" w:rsidP="00431E0F">
            <w:pPr>
              <w:jc w:val="center"/>
              <w:rPr>
                <w:color w:val="FF0000"/>
                <w:sz w:val="18"/>
                <w:szCs w:val="18"/>
              </w:rPr>
            </w:pPr>
          </w:p>
          <w:p w14:paraId="5C6098CC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proofErr w:type="spellStart"/>
            <w:r w:rsidRPr="00363BC8">
              <w:rPr>
                <w:color w:val="FF0000"/>
                <w:sz w:val="18"/>
                <w:szCs w:val="18"/>
              </w:rPr>
              <w:t>Microbit</w:t>
            </w:r>
            <w:proofErr w:type="spellEnd"/>
            <w:r w:rsidRPr="00363BC8">
              <w:rPr>
                <w:color w:val="FF0000"/>
                <w:sz w:val="18"/>
                <w:szCs w:val="18"/>
              </w:rPr>
              <w:t xml:space="preserve"> unit</w:t>
            </w:r>
          </w:p>
        </w:tc>
        <w:tc>
          <w:tcPr>
            <w:tcW w:w="1650" w:type="dxa"/>
          </w:tcPr>
          <w:p w14:paraId="00D2A2E7" w14:textId="77777777" w:rsidR="006468EF" w:rsidRPr="00FE1CA5" w:rsidRDefault="006468EF" w:rsidP="00431E0F">
            <w:pPr>
              <w:jc w:val="center"/>
              <w:rPr>
                <w:color w:val="D530F0"/>
                <w:sz w:val="18"/>
                <w:szCs w:val="18"/>
              </w:rPr>
            </w:pPr>
            <w:r w:rsidRPr="00FE1CA5">
              <w:rPr>
                <w:color w:val="D530F0"/>
                <w:sz w:val="18"/>
                <w:szCs w:val="18"/>
              </w:rPr>
              <w:t>Family, Friendship, Relationships</w:t>
            </w:r>
          </w:p>
          <w:p w14:paraId="2BC034C3" w14:textId="77777777" w:rsidR="006468EF" w:rsidRPr="00FE1CA5" w:rsidRDefault="006468EF" w:rsidP="00431E0F">
            <w:pPr>
              <w:jc w:val="center"/>
              <w:rPr>
                <w:color w:val="D530F0"/>
                <w:sz w:val="18"/>
                <w:szCs w:val="18"/>
              </w:rPr>
            </w:pPr>
            <w:r w:rsidRPr="00FE1CA5">
              <w:rPr>
                <w:color w:val="D530F0"/>
                <w:sz w:val="18"/>
                <w:szCs w:val="18"/>
              </w:rPr>
              <w:t>Identity</w:t>
            </w:r>
          </w:p>
          <w:p w14:paraId="07B4E334" w14:textId="77777777" w:rsidR="006468EF" w:rsidRPr="00FE1CA5" w:rsidRDefault="006468EF" w:rsidP="00431E0F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FE1CA5">
              <w:rPr>
                <w:color w:val="ED7D31" w:themeColor="accent2"/>
                <w:sz w:val="18"/>
                <w:szCs w:val="18"/>
              </w:rPr>
              <w:t>Emotional resilience</w:t>
            </w:r>
          </w:p>
          <w:p w14:paraId="417CF002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</w:tc>
      </w:tr>
      <w:tr w:rsidR="006468EF" w:rsidRPr="009C34E9" w14:paraId="471C77B6" w14:textId="77777777" w:rsidTr="00431E0F">
        <w:trPr>
          <w:trHeight w:val="141"/>
        </w:trPr>
        <w:tc>
          <w:tcPr>
            <w:tcW w:w="756" w:type="dxa"/>
            <w:vMerge/>
          </w:tcPr>
          <w:p w14:paraId="1C8F0689" w14:textId="77777777" w:rsidR="006468EF" w:rsidRPr="009C34E9" w:rsidRDefault="006468EF" w:rsidP="00431E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49" w:type="dxa"/>
          </w:tcPr>
          <w:p w14:paraId="35FA8006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Y3 Land Use</w:t>
            </w:r>
          </w:p>
          <w:p w14:paraId="660E403E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4BC3711A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 Water</w:t>
            </w:r>
          </w:p>
          <w:p w14:paraId="23D6BF79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007C544F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Maps</w:t>
            </w:r>
          </w:p>
        </w:tc>
        <w:tc>
          <w:tcPr>
            <w:tcW w:w="1559" w:type="dxa"/>
            <w:vMerge/>
          </w:tcPr>
          <w:p w14:paraId="3CBB1BE3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129AE5A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Adverbs,</w:t>
            </w:r>
          </w:p>
          <w:p w14:paraId="6712A4A9" w14:textId="77777777" w:rsidR="006468EF" w:rsidRPr="00425948" w:rsidRDefault="006468EF" w:rsidP="00431E0F">
            <w:pPr>
              <w:jc w:val="center"/>
              <w:rPr>
                <w:sz w:val="18"/>
                <w:szCs w:val="18"/>
              </w:rPr>
            </w:pPr>
            <w:r w:rsidRPr="00425948">
              <w:rPr>
                <w:sz w:val="18"/>
                <w:szCs w:val="18"/>
              </w:rPr>
              <w:t>Word classes Apostrophes</w:t>
            </w:r>
          </w:p>
        </w:tc>
        <w:tc>
          <w:tcPr>
            <w:tcW w:w="1417" w:type="dxa"/>
          </w:tcPr>
          <w:p w14:paraId="2C834D75" w14:textId="240CA4C6" w:rsidR="0029498D" w:rsidRPr="009C34E9" w:rsidRDefault="006E137D" w:rsidP="006E13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Story writing</w:t>
            </w:r>
          </w:p>
        </w:tc>
        <w:tc>
          <w:tcPr>
            <w:tcW w:w="1418" w:type="dxa"/>
          </w:tcPr>
          <w:p w14:paraId="443F5E91" w14:textId="0F6CAD0F" w:rsidR="006468EF" w:rsidRPr="009C34E9" w:rsidRDefault="0087507C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Firework Maker’s Daughter</w:t>
            </w:r>
          </w:p>
        </w:tc>
        <w:tc>
          <w:tcPr>
            <w:tcW w:w="1417" w:type="dxa"/>
            <w:vMerge/>
          </w:tcPr>
          <w:p w14:paraId="4E1BAB14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38BF51" w14:textId="77777777" w:rsidR="006468EF" w:rsidRDefault="004005AB" w:rsidP="00431E0F">
            <w:pPr>
              <w:jc w:val="center"/>
              <w:rPr>
                <w:b/>
                <w:bCs/>
                <w:sz w:val="18"/>
                <w:szCs w:val="18"/>
              </w:rPr>
            </w:pPr>
            <w:r w:rsidRPr="004005AB">
              <w:rPr>
                <w:b/>
                <w:bCs/>
                <w:sz w:val="18"/>
                <w:szCs w:val="18"/>
              </w:rPr>
              <w:t>COOKING</w:t>
            </w:r>
          </w:p>
          <w:p w14:paraId="0BB6187B" w14:textId="77777777" w:rsidR="00784B0C" w:rsidRDefault="00784B0C" w:rsidP="00431E0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67F0645" w14:textId="32E9353B" w:rsidR="00784B0C" w:rsidRPr="00784B0C" w:rsidRDefault="00784B0C" w:rsidP="00431E0F">
            <w:pPr>
              <w:jc w:val="center"/>
              <w:rPr>
                <w:sz w:val="18"/>
                <w:szCs w:val="18"/>
              </w:rPr>
            </w:pPr>
            <w:r w:rsidRPr="00784B0C">
              <w:rPr>
                <w:sz w:val="18"/>
                <w:szCs w:val="18"/>
              </w:rPr>
              <w:t>Pizza making</w:t>
            </w:r>
          </w:p>
        </w:tc>
        <w:tc>
          <w:tcPr>
            <w:tcW w:w="1276" w:type="dxa"/>
          </w:tcPr>
          <w:p w14:paraId="22203D0A" w14:textId="3C42CF06" w:rsidR="006468EF" w:rsidRPr="004F6035" w:rsidRDefault="004F6035" w:rsidP="00431E0F">
            <w:pPr>
              <w:jc w:val="center"/>
              <w:rPr>
                <w:sz w:val="18"/>
                <w:szCs w:val="18"/>
              </w:rPr>
            </w:pPr>
            <w:r w:rsidRPr="004F6035">
              <w:rPr>
                <w:sz w:val="18"/>
                <w:szCs w:val="18"/>
              </w:rPr>
              <w:t>Why do Hindus want to collect good karma?</w:t>
            </w:r>
          </w:p>
        </w:tc>
        <w:tc>
          <w:tcPr>
            <w:tcW w:w="1701" w:type="dxa"/>
          </w:tcPr>
          <w:p w14:paraId="49D27668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2email / Music</w:t>
            </w:r>
          </w:p>
          <w:p w14:paraId="2A156274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116EBA7C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Sequencing sounds</w:t>
            </w:r>
          </w:p>
          <w:p w14:paraId="5FF4DF51" w14:textId="77777777" w:rsidR="006468EF" w:rsidRDefault="006468EF" w:rsidP="00431E0F">
            <w:pPr>
              <w:jc w:val="center"/>
              <w:rPr>
                <w:sz w:val="18"/>
                <w:szCs w:val="18"/>
              </w:rPr>
            </w:pPr>
          </w:p>
          <w:p w14:paraId="50281013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EE3EF7">
              <w:rPr>
                <w:color w:val="FF0000"/>
                <w:sz w:val="18"/>
                <w:szCs w:val="18"/>
              </w:rPr>
              <w:t xml:space="preserve">Programming quiz </w:t>
            </w:r>
          </w:p>
        </w:tc>
        <w:tc>
          <w:tcPr>
            <w:tcW w:w="1650" w:type="dxa"/>
          </w:tcPr>
          <w:p w14:paraId="2BFD8717" w14:textId="77777777" w:rsidR="006468EF" w:rsidRPr="00FE1CA5" w:rsidRDefault="006468EF" w:rsidP="00431E0F">
            <w:pPr>
              <w:jc w:val="center"/>
              <w:rPr>
                <w:color w:val="D530F0"/>
                <w:sz w:val="18"/>
                <w:szCs w:val="18"/>
              </w:rPr>
            </w:pPr>
            <w:r w:rsidRPr="00FE1CA5">
              <w:rPr>
                <w:color w:val="D530F0"/>
                <w:sz w:val="18"/>
                <w:szCs w:val="18"/>
              </w:rPr>
              <w:t>Feelings &amp; Attitudes</w:t>
            </w:r>
          </w:p>
          <w:p w14:paraId="38343D32" w14:textId="77777777" w:rsidR="006468EF" w:rsidRPr="009C34E9" w:rsidRDefault="006468EF" w:rsidP="00431E0F">
            <w:pPr>
              <w:jc w:val="center"/>
              <w:rPr>
                <w:sz w:val="18"/>
                <w:szCs w:val="18"/>
              </w:rPr>
            </w:pPr>
            <w:r w:rsidRPr="00FE1CA5">
              <w:rPr>
                <w:color w:val="ED7D31" w:themeColor="accent2"/>
                <w:sz w:val="18"/>
                <w:szCs w:val="18"/>
              </w:rPr>
              <w:t>Transition</w:t>
            </w:r>
          </w:p>
        </w:tc>
      </w:tr>
    </w:tbl>
    <w:p w14:paraId="430897C7" w14:textId="77777777" w:rsidR="006468EF" w:rsidRPr="009C34E9" w:rsidRDefault="006468EF" w:rsidP="007503AF">
      <w:pPr>
        <w:jc w:val="center"/>
        <w:rPr>
          <w:sz w:val="18"/>
          <w:szCs w:val="18"/>
        </w:rPr>
      </w:pPr>
    </w:p>
    <w:sectPr w:rsidR="006468EF" w:rsidRPr="009C34E9" w:rsidSect="00FE32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375D54"/>
    <w:multiLevelType w:val="hybridMultilevel"/>
    <w:tmpl w:val="D494B7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970CD4"/>
    <w:multiLevelType w:val="hybridMultilevel"/>
    <w:tmpl w:val="A4F85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944746">
    <w:abstractNumId w:val="0"/>
  </w:num>
  <w:num w:numId="2" w16cid:durableId="2095740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42F"/>
    <w:rsid w:val="000068DB"/>
    <w:rsid w:val="00011A7C"/>
    <w:rsid w:val="0004348F"/>
    <w:rsid w:val="00047787"/>
    <w:rsid w:val="00062F19"/>
    <w:rsid w:val="00077FBB"/>
    <w:rsid w:val="00095566"/>
    <w:rsid w:val="000B4483"/>
    <w:rsid w:val="000C106A"/>
    <w:rsid w:val="000C5AF8"/>
    <w:rsid w:val="000C66F9"/>
    <w:rsid w:val="000D3514"/>
    <w:rsid w:val="000E4359"/>
    <w:rsid w:val="000E6530"/>
    <w:rsid w:val="000F55D1"/>
    <w:rsid w:val="0010290F"/>
    <w:rsid w:val="00134AB1"/>
    <w:rsid w:val="00150A28"/>
    <w:rsid w:val="00161F28"/>
    <w:rsid w:val="001B6885"/>
    <w:rsid w:val="001C7E39"/>
    <w:rsid w:val="002034BA"/>
    <w:rsid w:val="00252FBE"/>
    <w:rsid w:val="0026272F"/>
    <w:rsid w:val="002629D6"/>
    <w:rsid w:val="0029498D"/>
    <w:rsid w:val="002A0B5A"/>
    <w:rsid w:val="002C2C90"/>
    <w:rsid w:val="002C683E"/>
    <w:rsid w:val="002E0095"/>
    <w:rsid w:val="002F2F4D"/>
    <w:rsid w:val="00322C1E"/>
    <w:rsid w:val="0032524C"/>
    <w:rsid w:val="00330636"/>
    <w:rsid w:val="0033541E"/>
    <w:rsid w:val="00344299"/>
    <w:rsid w:val="00351A4D"/>
    <w:rsid w:val="003613CC"/>
    <w:rsid w:val="00363BC8"/>
    <w:rsid w:val="00376D3E"/>
    <w:rsid w:val="003A1AA2"/>
    <w:rsid w:val="003D313F"/>
    <w:rsid w:val="003E799A"/>
    <w:rsid w:val="004005AB"/>
    <w:rsid w:val="00413095"/>
    <w:rsid w:val="004204B9"/>
    <w:rsid w:val="004256B9"/>
    <w:rsid w:val="00425948"/>
    <w:rsid w:val="0043227D"/>
    <w:rsid w:val="00437867"/>
    <w:rsid w:val="004C1C13"/>
    <w:rsid w:val="004D364D"/>
    <w:rsid w:val="004E3B07"/>
    <w:rsid w:val="004E7BED"/>
    <w:rsid w:val="004F179B"/>
    <w:rsid w:val="004F6035"/>
    <w:rsid w:val="004F6B74"/>
    <w:rsid w:val="00534FA4"/>
    <w:rsid w:val="0054381D"/>
    <w:rsid w:val="00546E03"/>
    <w:rsid w:val="00574033"/>
    <w:rsid w:val="005753D3"/>
    <w:rsid w:val="0057712E"/>
    <w:rsid w:val="005779C1"/>
    <w:rsid w:val="005A0624"/>
    <w:rsid w:val="005A4A11"/>
    <w:rsid w:val="005C274C"/>
    <w:rsid w:val="005D3955"/>
    <w:rsid w:val="005D741A"/>
    <w:rsid w:val="005F0240"/>
    <w:rsid w:val="005F357A"/>
    <w:rsid w:val="00634FE7"/>
    <w:rsid w:val="006468EF"/>
    <w:rsid w:val="006836FC"/>
    <w:rsid w:val="006A42D6"/>
    <w:rsid w:val="006A46E3"/>
    <w:rsid w:val="006A5D19"/>
    <w:rsid w:val="006B5713"/>
    <w:rsid w:val="006D3671"/>
    <w:rsid w:val="006D3E15"/>
    <w:rsid w:val="006D4CD9"/>
    <w:rsid w:val="006D5ED8"/>
    <w:rsid w:val="006D69DB"/>
    <w:rsid w:val="006E137D"/>
    <w:rsid w:val="006E2D9E"/>
    <w:rsid w:val="006E74B6"/>
    <w:rsid w:val="00715A59"/>
    <w:rsid w:val="00716468"/>
    <w:rsid w:val="00716FFA"/>
    <w:rsid w:val="0072038B"/>
    <w:rsid w:val="007275A5"/>
    <w:rsid w:val="007503AF"/>
    <w:rsid w:val="00755545"/>
    <w:rsid w:val="0076442F"/>
    <w:rsid w:val="00784B0C"/>
    <w:rsid w:val="007927A9"/>
    <w:rsid w:val="007B2D51"/>
    <w:rsid w:val="007B603C"/>
    <w:rsid w:val="007D12AC"/>
    <w:rsid w:val="007D6548"/>
    <w:rsid w:val="007F2FD5"/>
    <w:rsid w:val="00810C44"/>
    <w:rsid w:val="00824298"/>
    <w:rsid w:val="00854990"/>
    <w:rsid w:val="00856862"/>
    <w:rsid w:val="00865823"/>
    <w:rsid w:val="0087507C"/>
    <w:rsid w:val="008762EB"/>
    <w:rsid w:val="00880729"/>
    <w:rsid w:val="008829B9"/>
    <w:rsid w:val="00884110"/>
    <w:rsid w:val="008A723D"/>
    <w:rsid w:val="008D4833"/>
    <w:rsid w:val="008F0FF3"/>
    <w:rsid w:val="008F6650"/>
    <w:rsid w:val="0091686B"/>
    <w:rsid w:val="00921821"/>
    <w:rsid w:val="0095542D"/>
    <w:rsid w:val="00956249"/>
    <w:rsid w:val="00980042"/>
    <w:rsid w:val="009B1DBF"/>
    <w:rsid w:val="009B22A1"/>
    <w:rsid w:val="009B783E"/>
    <w:rsid w:val="009C34E9"/>
    <w:rsid w:val="009C3C21"/>
    <w:rsid w:val="009D1330"/>
    <w:rsid w:val="009D1B05"/>
    <w:rsid w:val="009D28F5"/>
    <w:rsid w:val="009D6CDB"/>
    <w:rsid w:val="009E211B"/>
    <w:rsid w:val="00A207C8"/>
    <w:rsid w:val="00A32573"/>
    <w:rsid w:val="00A37E0A"/>
    <w:rsid w:val="00A667A0"/>
    <w:rsid w:val="00A76D37"/>
    <w:rsid w:val="00AA503B"/>
    <w:rsid w:val="00AA711B"/>
    <w:rsid w:val="00AB31FF"/>
    <w:rsid w:val="00AB3A7E"/>
    <w:rsid w:val="00AD7F3D"/>
    <w:rsid w:val="00AE28C6"/>
    <w:rsid w:val="00AE394E"/>
    <w:rsid w:val="00AE55E6"/>
    <w:rsid w:val="00AE7678"/>
    <w:rsid w:val="00B05C9A"/>
    <w:rsid w:val="00B13444"/>
    <w:rsid w:val="00B24EBE"/>
    <w:rsid w:val="00B31A6D"/>
    <w:rsid w:val="00B616B9"/>
    <w:rsid w:val="00B706DA"/>
    <w:rsid w:val="00B80BCA"/>
    <w:rsid w:val="00BB10D7"/>
    <w:rsid w:val="00BD4796"/>
    <w:rsid w:val="00BE1E32"/>
    <w:rsid w:val="00BE2322"/>
    <w:rsid w:val="00BF52F2"/>
    <w:rsid w:val="00C04878"/>
    <w:rsid w:val="00C16460"/>
    <w:rsid w:val="00C41701"/>
    <w:rsid w:val="00C43339"/>
    <w:rsid w:val="00C62125"/>
    <w:rsid w:val="00C71480"/>
    <w:rsid w:val="00C93792"/>
    <w:rsid w:val="00C95A71"/>
    <w:rsid w:val="00CB1A8A"/>
    <w:rsid w:val="00CC5C38"/>
    <w:rsid w:val="00CD1DE4"/>
    <w:rsid w:val="00CE636A"/>
    <w:rsid w:val="00D25FC5"/>
    <w:rsid w:val="00D31394"/>
    <w:rsid w:val="00D467A8"/>
    <w:rsid w:val="00D5402E"/>
    <w:rsid w:val="00D601BC"/>
    <w:rsid w:val="00D6541D"/>
    <w:rsid w:val="00D870C5"/>
    <w:rsid w:val="00D90A47"/>
    <w:rsid w:val="00DB0EF5"/>
    <w:rsid w:val="00DB6FE0"/>
    <w:rsid w:val="00DC14C4"/>
    <w:rsid w:val="00DF700D"/>
    <w:rsid w:val="00E20240"/>
    <w:rsid w:val="00E23C15"/>
    <w:rsid w:val="00E460AA"/>
    <w:rsid w:val="00E65457"/>
    <w:rsid w:val="00E709A1"/>
    <w:rsid w:val="00E73D50"/>
    <w:rsid w:val="00E757FD"/>
    <w:rsid w:val="00E93755"/>
    <w:rsid w:val="00E96BA3"/>
    <w:rsid w:val="00EC7A64"/>
    <w:rsid w:val="00ED087E"/>
    <w:rsid w:val="00EE3EF7"/>
    <w:rsid w:val="00EF0E68"/>
    <w:rsid w:val="00F104AF"/>
    <w:rsid w:val="00F17ECD"/>
    <w:rsid w:val="00F3331F"/>
    <w:rsid w:val="00F6062D"/>
    <w:rsid w:val="00F63659"/>
    <w:rsid w:val="00F81AC0"/>
    <w:rsid w:val="00F9516B"/>
    <w:rsid w:val="00FC0523"/>
    <w:rsid w:val="00FC467B"/>
    <w:rsid w:val="00FD15C3"/>
    <w:rsid w:val="00FD5019"/>
    <w:rsid w:val="00FE1CA5"/>
    <w:rsid w:val="00FE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2E8C8"/>
  <w15:chartTrackingRefBased/>
  <w15:docId w15:val="{F63F1AFD-9CEC-4518-88B4-79905F7D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4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2D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5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ED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034BA"/>
    <w:rPr>
      <w:color w:val="0000FF"/>
      <w:u w:val="single"/>
    </w:rPr>
  </w:style>
  <w:style w:type="paragraph" w:styleId="NoSpacing">
    <w:name w:val="No Spacing"/>
    <w:uiPriority w:val="1"/>
    <w:qFormat/>
    <w:rsid w:val="002034BA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ccessart.org.uk/sculpture-and-structu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ccessart.org.uk/exploring-pattern/" TargetMode="External"/><Relationship Id="rId5" Type="http://schemas.openxmlformats.org/officeDocument/2006/relationships/hyperlink" Target="https://www.accessart.org.uk/storytelling-through-drawing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Westbrook</dc:creator>
  <cp:keywords/>
  <dc:description/>
  <cp:lastModifiedBy>Cheryl Westbrook</cp:lastModifiedBy>
  <cp:revision>34</cp:revision>
  <cp:lastPrinted>2022-06-27T06:59:00Z</cp:lastPrinted>
  <dcterms:created xsi:type="dcterms:W3CDTF">2024-09-15T14:50:00Z</dcterms:created>
  <dcterms:modified xsi:type="dcterms:W3CDTF">2024-09-15T15:17:00Z</dcterms:modified>
</cp:coreProperties>
</file>